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B4A" w:rsidRPr="006B0133" w:rsidRDefault="00976BC1" w:rsidP="006B0133">
      <w:pPr>
        <w:spacing w:after="0" w:line="360" w:lineRule="auto"/>
        <w:rPr>
          <w:rFonts w:ascii="Times New Roman" w:eastAsia="Times New Roman" w:hAnsi="Times New Roman" w:cs="Times New Roman"/>
          <w:sz w:val="28"/>
          <w:szCs w:val="28"/>
          <w:lang w:eastAsia="ru-RU"/>
        </w:rPr>
      </w:pPr>
      <w:r w:rsidRPr="006B0133">
        <w:rPr>
          <w:rFonts w:ascii="Times New Roman" w:eastAsia="Times New Roman" w:hAnsi="Times New Roman" w:cs="Times New Roman"/>
          <w:sz w:val="28"/>
          <w:szCs w:val="28"/>
          <w:lang w:eastAsia="ru-RU"/>
        </w:rPr>
        <w:t>УДК 620.193.54</w:t>
      </w:r>
    </w:p>
    <w:p w:rsidR="00E35B4A" w:rsidRPr="006B0133" w:rsidRDefault="00E35B4A" w:rsidP="006B0133">
      <w:pPr>
        <w:spacing w:after="0" w:line="360" w:lineRule="auto"/>
        <w:rPr>
          <w:rFonts w:ascii="Times New Roman" w:eastAsia="Times New Roman" w:hAnsi="Times New Roman" w:cs="Times New Roman"/>
          <w:sz w:val="28"/>
          <w:szCs w:val="28"/>
          <w:lang w:eastAsia="ru-RU"/>
        </w:rPr>
      </w:pPr>
    </w:p>
    <w:p w:rsidR="00E35B4A" w:rsidRPr="006B0133" w:rsidRDefault="00D52A59" w:rsidP="006B0133">
      <w:pPr>
        <w:spacing w:after="0" w:line="360" w:lineRule="auto"/>
        <w:rPr>
          <w:rFonts w:ascii="Times New Roman" w:eastAsia="Times New Roman" w:hAnsi="Times New Roman" w:cs="Times New Roman"/>
          <w:b/>
          <w:bCs/>
          <w:sz w:val="28"/>
          <w:szCs w:val="28"/>
          <w:lang w:eastAsia="ru-RU"/>
        </w:rPr>
      </w:pPr>
      <w:r w:rsidRPr="006B0133">
        <w:rPr>
          <w:rFonts w:ascii="Times New Roman" w:hAnsi="Times New Roman" w:cs="Times New Roman"/>
          <w:b/>
          <w:sz w:val="28"/>
          <w:szCs w:val="28"/>
        </w:rPr>
        <w:t>Способ</w:t>
      </w:r>
      <w:r w:rsidR="00FA662D">
        <w:rPr>
          <w:rFonts w:ascii="Times New Roman" w:hAnsi="Times New Roman" w:cs="Times New Roman"/>
          <w:b/>
          <w:sz w:val="28"/>
          <w:szCs w:val="28"/>
        </w:rPr>
        <w:t xml:space="preserve"> </w:t>
      </w:r>
      <w:r w:rsidR="00EC02ED">
        <w:rPr>
          <w:rFonts w:ascii="Times New Roman" w:hAnsi="Times New Roman" w:cs="Times New Roman"/>
          <w:b/>
          <w:sz w:val="28"/>
          <w:szCs w:val="28"/>
        </w:rPr>
        <w:t xml:space="preserve"> </w:t>
      </w:r>
      <w:r w:rsidRPr="006B0133">
        <w:rPr>
          <w:rFonts w:ascii="Times New Roman" w:hAnsi="Times New Roman" w:cs="Times New Roman"/>
          <w:b/>
          <w:sz w:val="28"/>
          <w:szCs w:val="28"/>
        </w:rPr>
        <w:t>подтверждения</w:t>
      </w:r>
      <w:r w:rsidR="00FA662D">
        <w:rPr>
          <w:rFonts w:ascii="Times New Roman" w:hAnsi="Times New Roman" w:cs="Times New Roman"/>
          <w:b/>
          <w:sz w:val="28"/>
          <w:szCs w:val="28"/>
        </w:rPr>
        <w:t xml:space="preserve"> </w:t>
      </w:r>
      <w:r w:rsidR="00EC02ED">
        <w:rPr>
          <w:rFonts w:ascii="Times New Roman" w:hAnsi="Times New Roman" w:cs="Times New Roman"/>
          <w:b/>
          <w:sz w:val="28"/>
          <w:szCs w:val="28"/>
        </w:rPr>
        <w:t xml:space="preserve"> </w:t>
      </w:r>
      <w:r w:rsidRPr="006B0133">
        <w:rPr>
          <w:rFonts w:ascii="Times New Roman" w:hAnsi="Times New Roman" w:cs="Times New Roman"/>
          <w:b/>
          <w:sz w:val="28"/>
          <w:szCs w:val="28"/>
        </w:rPr>
        <w:t>исчерпания</w:t>
      </w:r>
      <w:r w:rsidR="00FA662D">
        <w:rPr>
          <w:rFonts w:ascii="Times New Roman" w:hAnsi="Times New Roman" w:cs="Times New Roman"/>
          <w:b/>
          <w:sz w:val="28"/>
          <w:szCs w:val="28"/>
        </w:rPr>
        <w:t xml:space="preserve"> </w:t>
      </w:r>
      <w:r w:rsidR="00EC02ED">
        <w:rPr>
          <w:rFonts w:ascii="Times New Roman" w:hAnsi="Times New Roman" w:cs="Times New Roman"/>
          <w:b/>
          <w:sz w:val="28"/>
          <w:szCs w:val="28"/>
        </w:rPr>
        <w:t xml:space="preserve"> </w:t>
      </w:r>
      <w:r w:rsidRPr="006B0133">
        <w:rPr>
          <w:rFonts w:ascii="Times New Roman" w:hAnsi="Times New Roman" w:cs="Times New Roman"/>
          <w:b/>
          <w:sz w:val="28"/>
          <w:szCs w:val="28"/>
        </w:rPr>
        <w:t>защитных</w:t>
      </w:r>
      <w:r w:rsidR="00EC02ED">
        <w:rPr>
          <w:rFonts w:ascii="Times New Roman" w:hAnsi="Times New Roman" w:cs="Times New Roman"/>
          <w:b/>
          <w:sz w:val="28"/>
          <w:szCs w:val="28"/>
        </w:rPr>
        <w:t xml:space="preserve"> </w:t>
      </w:r>
      <w:r w:rsidR="00FA662D">
        <w:rPr>
          <w:rFonts w:ascii="Times New Roman" w:hAnsi="Times New Roman" w:cs="Times New Roman"/>
          <w:b/>
          <w:sz w:val="28"/>
          <w:szCs w:val="28"/>
        </w:rPr>
        <w:t xml:space="preserve"> </w:t>
      </w:r>
      <w:r w:rsidRPr="006B0133">
        <w:rPr>
          <w:rFonts w:ascii="Times New Roman" w:hAnsi="Times New Roman" w:cs="Times New Roman"/>
          <w:b/>
          <w:sz w:val="28"/>
          <w:szCs w:val="28"/>
        </w:rPr>
        <w:t xml:space="preserve">свойств </w:t>
      </w:r>
      <w:r w:rsidR="006B0133" w:rsidRPr="006B0133">
        <w:rPr>
          <w:rFonts w:ascii="Times New Roman" w:hAnsi="Times New Roman" w:cs="Times New Roman"/>
          <w:b/>
          <w:sz w:val="28"/>
          <w:szCs w:val="28"/>
        </w:rPr>
        <w:br/>
      </w:r>
      <w:r w:rsidRPr="006B0133">
        <w:rPr>
          <w:rFonts w:ascii="Times New Roman" w:hAnsi="Times New Roman" w:cs="Times New Roman"/>
          <w:b/>
          <w:sz w:val="28"/>
          <w:szCs w:val="28"/>
        </w:rPr>
        <w:t>жаростойких</w:t>
      </w:r>
      <w:r w:rsidR="00FA662D">
        <w:rPr>
          <w:rFonts w:ascii="Times New Roman" w:hAnsi="Times New Roman" w:cs="Times New Roman"/>
          <w:b/>
          <w:sz w:val="28"/>
          <w:szCs w:val="28"/>
        </w:rPr>
        <w:t xml:space="preserve"> </w:t>
      </w:r>
      <w:r w:rsidR="00EC02ED">
        <w:rPr>
          <w:rFonts w:ascii="Times New Roman" w:hAnsi="Times New Roman" w:cs="Times New Roman"/>
          <w:b/>
          <w:sz w:val="28"/>
          <w:szCs w:val="28"/>
        </w:rPr>
        <w:t xml:space="preserve"> </w:t>
      </w:r>
      <w:r w:rsidRPr="006B0133">
        <w:rPr>
          <w:rFonts w:ascii="Times New Roman" w:hAnsi="Times New Roman" w:cs="Times New Roman"/>
          <w:b/>
          <w:sz w:val="28"/>
          <w:szCs w:val="28"/>
        </w:rPr>
        <w:t>диффузионных</w:t>
      </w:r>
      <w:r w:rsidR="00FA662D">
        <w:rPr>
          <w:rFonts w:ascii="Times New Roman" w:hAnsi="Times New Roman" w:cs="Times New Roman"/>
          <w:b/>
          <w:sz w:val="28"/>
          <w:szCs w:val="28"/>
        </w:rPr>
        <w:t xml:space="preserve"> </w:t>
      </w:r>
      <w:r w:rsidR="00EC02ED">
        <w:rPr>
          <w:rFonts w:ascii="Times New Roman" w:hAnsi="Times New Roman" w:cs="Times New Roman"/>
          <w:b/>
          <w:sz w:val="28"/>
          <w:szCs w:val="28"/>
        </w:rPr>
        <w:t xml:space="preserve"> </w:t>
      </w:r>
      <w:r w:rsidRPr="006B0133">
        <w:rPr>
          <w:rFonts w:ascii="Times New Roman" w:hAnsi="Times New Roman" w:cs="Times New Roman"/>
          <w:b/>
          <w:sz w:val="28"/>
          <w:szCs w:val="28"/>
        </w:rPr>
        <w:t>покрытий</w:t>
      </w:r>
    </w:p>
    <w:p w:rsidR="00E35B4A" w:rsidRPr="006B0133" w:rsidRDefault="00E35B4A" w:rsidP="006B0133">
      <w:pPr>
        <w:spacing w:after="0" w:line="360" w:lineRule="auto"/>
        <w:rPr>
          <w:rFonts w:ascii="Times New Roman" w:eastAsia="Times New Roman" w:hAnsi="Times New Roman" w:cs="Times New Roman"/>
          <w:sz w:val="28"/>
          <w:szCs w:val="28"/>
          <w:lang w:eastAsia="ru-RU"/>
        </w:rPr>
      </w:pPr>
    </w:p>
    <w:p w:rsidR="00D13307" w:rsidRPr="006B0133" w:rsidRDefault="00D52A59" w:rsidP="006B0133">
      <w:pPr>
        <w:spacing w:after="0" w:line="360" w:lineRule="auto"/>
        <w:rPr>
          <w:rFonts w:ascii="Times New Roman" w:eastAsia="Times New Roman" w:hAnsi="Times New Roman" w:cs="Times New Roman"/>
          <w:sz w:val="28"/>
          <w:szCs w:val="28"/>
          <w:lang w:eastAsia="ru-RU"/>
        </w:rPr>
      </w:pPr>
      <w:r w:rsidRPr="006B0133">
        <w:rPr>
          <w:rFonts w:ascii="Times New Roman" w:eastAsia="Times New Roman" w:hAnsi="Times New Roman" w:cs="Times New Roman"/>
          <w:sz w:val="28"/>
          <w:szCs w:val="28"/>
          <w:lang w:eastAsia="ru-RU"/>
        </w:rPr>
        <w:t>Воропанов В.С</w:t>
      </w:r>
      <w:r w:rsidR="00D13307" w:rsidRPr="006B0133">
        <w:rPr>
          <w:rFonts w:ascii="Times New Roman" w:eastAsia="Times New Roman" w:hAnsi="Times New Roman" w:cs="Times New Roman"/>
          <w:sz w:val="28"/>
          <w:szCs w:val="28"/>
          <w:lang w:eastAsia="ru-RU"/>
        </w:rPr>
        <w:t>.</w:t>
      </w:r>
      <w:r w:rsidR="00DC7B78" w:rsidRPr="006B0133">
        <w:rPr>
          <w:rFonts w:ascii="Times New Roman" w:eastAsia="Times New Roman" w:hAnsi="Times New Roman" w:cs="Times New Roman"/>
          <w:sz w:val="28"/>
          <w:szCs w:val="28"/>
          <w:vertAlign w:val="superscript"/>
          <w:lang w:eastAsia="ru-RU"/>
        </w:rPr>
        <w:t>1</w:t>
      </w:r>
      <w:r w:rsidR="00D13307" w:rsidRPr="006B0133">
        <w:rPr>
          <w:rFonts w:ascii="Times New Roman" w:eastAsia="Times New Roman" w:hAnsi="Times New Roman" w:cs="Times New Roman"/>
          <w:sz w:val="28"/>
          <w:szCs w:val="28"/>
          <w:lang w:eastAsia="ru-RU"/>
        </w:rPr>
        <w:t xml:space="preserve">; </w:t>
      </w:r>
      <w:r w:rsidRPr="006B0133">
        <w:rPr>
          <w:rFonts w:ascii="Times New Roman" w:eastAsia="Times New Roman" w:hAnsi="Times New Roman" w:cs="Times New Roman"/>
          <w:sz w:val="28"/>
          <w:szCs w:val="28"/>
          <w:lang w:eastAsia="ru-RU"/>
        </w:rPr>
        <w:t>Долгалев</w:t>
      </w:r>
      <w:r w:rsidR="00D13307" w:rsidRPr="006B0133">
        <w:rPr>
          <w:rFonts w:ascii="Times New Roman" w:eastAsia="Times New Roman" w:hAnsi="Times New Roman" w:cs="Times New Roman"/>
          <w:sz w:val="28"/>
          <w:szCs w:val="28"/>
          <w:lang w:eastAsia="ru-RU"/>
        </w:rPr>
        <w:t xml:space="preserve"> </w:t>
      </w:r>
      <w:r w:rsidRPr="006B0133">
        <w:rPr>
          <w:rFonts w:ascii="Times New Roman" w:eastAsia="Times New Roman" w:hAnsi="Times New Roman" w:cs="Times New Roman"/>
          <w:sz w:val="28"/>
          <w:szCs w:val="28"/>
          <w:lang w:eastAsia="ru-RU"/>
        </w:rPr>
        <w:t>С.Г</w:t>
      </w:r>
      <w:r w:rsidR="00D13307" w:rsidRPr="006B0133">
        <w:rPr>
          <w:rFonts w:ascii="Times New Roman" w:eastAsia="Times New Roman" w:hAnsi="Times New Roman" w:cs="Times New Roman"/>
          <w:sz w:val="28"/>
          <w:szCs w:val="28"/>
          <w:lang w:eastAsia="ru-RU"/>
        </w:rPr>
        <w:t>.</w:t>
      </w:r>
      <w:r w:rsidR="00D13307" w:rsidRPr="006B0133">
        <w:rPr>
          <w:rFonts w:ascii="Times New Roman" w:eastAsia="Times New Roman" w:hAnsi="Times New Roman" w:cs="Times New Roman"/>
          <w:sz w:val="28"/>
          <w:szCs w:val="28"/>
          <w:vertAlign w:val="superscript"/>
          <w:lang w:eastAsia="ru-RU"/>
        </w:rPr>
        <w:t>1</w:t>
      </w:r>
      <w:r w:rsidRPr="006B0133">
        <w:rPr>
          <w:rFonts w:ascii="Times New Roman" w:eastAsia="Times New Roman" w:hAnsi="Times New Roman" w:cs="Times New Roman"/>
          <w:sz w:val="28"/>
          <w:szCs w:val="28"/>
          <w:lang w:eastAsia="ru-RU"/>
        </w:rPr>
        <w:t>, к.т</w:t>
      </w:r>
      <w:r w:rsidR="00D13307" w:rsidRPr="006B0133">
        <w:rPr>
          <w:rFonts w:ascii="Times New Roman" w:eastAsia="Times New Roman" w:hAnsi="Times New Roman" w:cs="Times New Roman"/>
          <w:sz w:val="28"/>
          <w:szCs w:val="28"/>
          <w:lang w:eastAsia="ru-RU"/>
        </w:rPr>
        <w:t>.н.;</w:t>
      </w:r>
      <w:r w:rsidRPr="006B0133">
        <w:rPr>
          <w:rFonts w:ascii="Times New Roman" w:eastAsia="Times New Roman" w:hAnsi="Times New Roman" w:cs="Times New Roman"/>
          <w:sz w:val="28"/>
          <w:szCs w:val="28"/>
          <w:lang w:eastAsia="ru-RU"/>
        </w:rPr>
        <w:t xml:space="preserve"> Колодезникова</w:t>
      </w:r>
      <w:r w:rsidR="00D13307" w:rsidRPr="006B0133">
        <w:rPr>
          <w:rFonts w:ascii="Times New Roman" w:eastAsia="Times New Roman" w:hAnsi="Times New Roman" w:cs="Times New Roman"/>
          <w:sz w:val="28"/>
          <w:szCs w:val="28"/>
          <w:lang w:eastAsia="ru-RU"/>
        </w:rPr>
        <w:t xml:space="preserve"> </w:t>
      </w:r>
      <w:r w:rsidRPr="006B0133">
        <w:rPr>
          <w:rFonts w:ascii="Times New Roman" w:eastAsia="Times New Roman" w:hAnsi="Times New Roman" w:cs="Times New Roman"/>
          <w:sz w:val="28"/>
          <w:szCs w:val="28"/>
          <w:lang w:eastAsia="ru-RU"/>
        </w:rPr>
        <w:t>З.П.</w:t>
      </w:r>
      <w:r w:rsidR="00D13307" w:rsidRPr="006B0133">
        <w:rPr>
          <w:rFonts w:ascii="Times New Roman" w:eastAsia="Times New Roman" w:hAnsi="Times New Roman" w:cs="Times New Roman"/>
          <w:sz w:val="28"/>
          <w:szCs w:val="28"/>
          <w:vertAlign w:val="superscript"/>
          <w:lang w:eastAsia="ru-RU"/>
        </w:rPr>
        <w:t>1</w:t>
      </w:r>
      <w:r w:rsidRPr="006B0133">
        <w:rPr>
          <w:rFonts w:ascii="Times New Roman" w:eastAsia="Times New Roman" w:hAnsi="Times New Roman" w:cs="Times New Roman"/>
          <w:sz w:val="28"/>
          <w:szCs w:val="28"/>
          <w:lang w:eastAsia="ru-RU"/>
        </w:rPr>
        <w:t>.</w:t>
      </w:r>
    </w:p>
    <w:p w:rsidR="00D13307" w:rsidRPr="006B0133" w:rsidRDefault="00D52A59" w:rsidP="006B0133">
      <w:pPr>
        <w:spacing w:after="0" w:line="360" w:lineRule="auto"/>
        <w:rPr>
          <w:rFonts w:ascii="Times New Roman" w:eastAsia="Times New Roman" w:hAnsi="Times New Roman" w:cs="Times New Roman"/>
          <w:sz w:val="28"/>
          <w:szCs w:val="28"/>
          <w:lang w:val="en-US" w:eastAsia="ru-RU"/>
        </w:rPr>
      </w:pPr>
      <w:proofErr w:type="spellStart"/>
      <w:r w:rsidRPr="006B0133">
        <w:rPr>
          <w:rFonts w:ascii="Times New Roman" w:eastAsia="Times New Roman" w:hAnsi="Times New Roman" w:cs="Times New Roman"/>
          <w:sz w:val="28"/>
          <w:szCs w:val="28"/>
          <w:lang w:val="en-US" w:eastAsia="ru-RU"/>
        </w:rPr>
        <w:t>Voropanov</w:t>
      </w:r>
      <w:proofErr w:type="spellEnd"/>
      <w:r w:rsidR="00B75048" w:rsidRPr="006B0133">
        <w:rPr>
          <w:rFonts w:ascii="Times New Roman" w:eastAsia="Times New Roman" w:hAnsi="Times New Roman" w:cs="Times New Roman"/>
          <w:sz w:val="28"/>
          <w:szCs w:val="28"/>
          <w:lang w:val="en-US" w:eastAsia="ru-RU"/>
        </w:rPr>
        <w:t xml:space="preserve"> </w:t>
      </w:r>
      <w:r w:rsidRPr="006B0133">
        <w:rPr>
          <w:rFonts w:ascii="Times New Roman" w:eastAsia="Times New Roman" w:hAnsi="Times New Roman" w:cs="Times New Roman"/>
          <w:sz w:val="28"/>
          <w:szCs w:val="28"/>
          <w:lang w:val="en-US" w:eastAsia="ru-RU"/>
        </w:rPr>
        <w:t>Vladimir</w:t>
      </w:r>
      <w:r w:rsidR="00B75048" w:rsidRPr="006B0133">
        <w:rPr>
          <w:rFonts w:ascii="Times New Roman" w:eastAsia="Times New Roman" w:hAnsi="Times New Roman" w:cs="Times New Roman"/>
          <w:sz w:val="28"/>
          <w:szCs w:val="28"/>
          <w:lang w:val="en-US" w:eastAsia="ru-RU"/>
        </w:rPr>
        <w:t xml:space="preserve"> </w:t>
      </w:r>
      <w:proofErr w:type="spellStart"/>
      <w:r w:rsidRPr="006B0133">
        <w:rPr>
          <w:rFonts w:ascii="Times New Roman" w:eastAsia="Times New Roman" w:hAnsi="Times New Roman" w:cs="Times New Roman"/>
          <w:sz w:val="28"/>
          <w:szCs w:val="28"/>
          <w:lang w:val="en-US" w:eastAsia="ru-RU"/>
        </w:rPr>
        <w:t>Sergee</w:t>
      </w:r>
      <w:r w:rsidR="00B75048" w:rsidRPr="006B0133">
        <w:rPr>
          <w:rFonts w:ascii="Times New Roman" w:eastAsia="Times New Roman" w:hAnsi="Times New Roman" w:cs="Times New Roman"/>
          <w:sz w:val="28"/>
          <w:szCs w:val="28"/>
          <w:lang w:val="en-US" w:eastAsia="ru-RU"/>
        </w:rPr>
        <w:t>vich</w:t>
      </w:r>
      <w:proofErr w:type="spellEnd"/>
      <w:r w:rsidR="00B75048" w:rsidRPr="006B0133">
        <w:rPr>
          <w:rFonts w:ascii="Times New Roman" w:eastAsia="Times New Roman" w:hAnsi="Times New Roman" w:cs="Times New Roman"/>
          <w:sz w:val="28"/>
          <w:szCs w:val="28"/>
          <w:lang w:val="en-US" w:eastAsia="ru-RU"/>
        </w:rPr>
        <w:t xml:space="preserve">, </w:t>
      </w:r>
      <w:proofErr w:type="spellStart"/>
      <w:r w:rsidRPr="006B0133">
        <w:rPr>
          <w:rFonts w:ascii="Times New Roman" w:eastAsia="Times New Roman" w:hAnsi="Times New Roman" w:cs="Times New Roman"/>
          <w:sz w:val="28"/>
          <w:szCs w:val="28"/>
          <w:lang w:val="en-US" w:eastAsia="ru-RU"/>
        </w:rPr>
        <w:t>Dolgalev</w:t>
      </w:r>
      <w:proofErr w:type="spellEnd"/>
      <w:r w:rsidR="00D13307" w:rsidRPr="006B0133">
        <w:rPr>
          <w:rFonts w:ascii="Times New Roman" w:eastAsia="Times New Roman" w:hAnsi="Times New Roman" w:cs="Times New Roman"/>
          <w:sz w:val="28"/>
          <w:szCs w:val="28"/>
          <w:lang w:val="en-US" w:eastAsia="ru-RU"/>
        </w:rPr>
        <w:t xml:space="preserve"> </w:t>
      </w:r>
      <w:r w:rsidRPr="006B0133">
        <w:rPr>
          <w:rFonts w:ascii="Times New Roman" w:eastAsia="Times New Roman" w:hAnsi="Times New Roman" w:cs="Times New Roman"/>
          <w:sz w:val="28"/>
          <w:szCs w:val="28"/>
          <w:lang w:val="en-US" w:eastAsia="ru-RU"/>
        </w:rPr>
        <w:t>Sergey</w:t>
      </w:r>
      <w:r w:rsidR="00D13307" w:rsidRPr="006B0133">
        <w:rPr>
          <w:rFonts w:ascii="Times New Roman" w:eastAsia="Times New Roman" w:hAnsi="Times New Roman" w:cs="Times New Roman"/>
          <w:sz w:val="28"/>
          <w:szCs w:val="28"/>
          <w:lang w:val="en-US" w:eastAsia="ru-RU"/>
        </w:rPr>
        <w:t xml:space="preserve"> </w:t>
      </w:r>
      <w:proofErr w:type="spellStart"/>
      <w:r w:rsidRPr="006B0133">
        <w:rPr>
          <w:rFonts w:ascii="Times New Roman" w:eastAsia="Times New Roman" w:hAnsi="Times New Roman" w:cs="Times New Roman"/>
          <w:sz w:val="28"/>
          <w:szCs w:val="28"/>
          <w:lang w:val="en-US" w:eastAsia="ru-RU"/>
        </w:rPr>
        <w:t>Gennady</w:t>
      </w:r>
      <w:r w:rsidR="00D13307" w:rsidRPr="006B0133">
        <w:rPr>
          <w:rFonts w:ascii="Times New Roman" w:eastAsia="Times New Roman" w:hAnsi="Times New Roman" w:cs="Times New Roman"/>
          <w:sz w:val="28"/>
          <w:szCs w:val="28"/>
          <w:lang w:val="en-US" w:eastAsia="ru-RU"/>
        </w:rPr>
        <w:t>evich</w:t>
      </w:r>
      <w:proofErr w:type="spellEnd"/>
      <w:r w:rsidR="00D13307" w:rsidRPr="006B0133">
        <w:rPr>
          <w:rFonts w:ascii="Times New Roman" w:eastAsia="Times New Roman" w:hAnsi="Times New Roman" w:cs="Times New Roman"/>
          <w:sz w:val="28"/>
          <w:szCs w:val="28"/>
          <w:lang w:val="en-US" w:eastAsia="ru-RU"/>
        </w:rPr>
        <w:t xml:space="preserve">, </w:t>
      </w:r>
      <w:proofErr w:type="spellStart"/>
      <w:r w:rsidRPr="006B0133">
        <w:rPr>
          <w:rFonts w:ascii="Times New Roman" w:eastAsia="Times New Roman" w:hAnsi="Times New Roman" w:cs="Times New Roman"/>
          <w:sz w:val="28"/>
          <w:szCs w:val="28"/>
          <w:lang w:val="en-US" w:eastAsia="ru-RU"/>
        </w:rPr>
        <w:t>Kolodeznikova</w:t>
      </w:r>
      <w:proofErr w:type="spellEnd"/>
      <w:r w:rsidR="00D13307" w:rsidRPr="006B0133">
        <w:rPr>
          <w:rFonts w:ascii="Times New Roman" w:eastAsia="Times New Roman" w:hAnsi="Times New Roman" w:cs="Times New Roman"/>
          <w:sz w:val="28"/>
          <w:szCs w:val="28"/>
          <w:lang w:val="en-US" w:eastAsia="ru-RU"/>
        </w:rPr>
        <w:t xml:space="preserve"> </w:t>
      </w:r>
      <w:proofErr w:type="spellStart"/>
      <w:r w:rsidRPr="006B0133">
        <w:rPr>
          <w:rFonts w:ascii="Times New Roman" w:eastAsia="Times New Roman" w:hAnsi="Times New Roman" w:cs="Times New Roman"/>
          <w:sz w:val="28"/>
          <w:szCs w:val="28"/>
          <w:lang w:val="en-US" w:eastAsia="ru-RU"/>
        </w:rPr>
        <w:t>Zinaida</w:t>
      </w:r>
      <w:proofErr w:type="spellEnd"/>
      <w:r w:rsidR="00D13307" w:rsidRPr="006B0133">
        <w:rPr>
          <w:rFonts w:ascii="Times New Roman" w:eastAsia="Times New Roman" w:hAnsi="Times New Roman" w:cs="Times New Roman"/>
          <w:sz w:val="28"/>
          <w:szCs w:val="28"/>
          <w:lang w:val="en-US" w:eastAsia="ru-RU"/>
        </w:rPr>
        <w:t xml:space="preserve"> </w:t>
      </w:r>
      <w:proofErr w:type="spellStart"/>
      <w:r w:rsidRPr="006B0133">
        <w:rPr>
          <w:rFonts w:ascii="Times New Roman" w:eastAsia="Times New Roman" w:hAnsi="Times New Roman" w:cs="Times New Roman"/>
          <w:sz w:val="28"/>
          <w:szCs w:val="28"/>
          <w:lang w:val="en-US" w:eastAsia="ru-RU"/>
        </w:rPr>
        <w:t>Petrovna</w:t>
      </w:r>
      <w:proofErr w:type="spellEnd"/>
    </w:p>
    <w:p w:rsidR="00D13307" w:rsidRPr="006B0133" w:rsidRDefault="00D13307" w:rsidP="006B0133">
      <w:pPr>
        <w:spacing w:after="0" w:line="360" w:lineRule="auto"/>
        <w:rPr>
          <w:rFonts w:ascii="Times New Roman" w:eastAsia="Times New Roman" w:hAnsi="Times New Roman" w:cs="Times New Roman"/>
          <w:sz w:val="28"/>
          <w:szCs w:val="28"/>
          <w:lang w:val="en-US" w:eastAsia="ru-RU"/>
        </w:rPr>
      </w:pPr>
    </w:p>
    <w:p w:rsidR="00D13307" w:rsidRPr="006B0133" w:rsidRDefault="00A73ACF" w:rsidP="006B0133">
      <w:pPr>
        <w:spacing w:after="0" w:line="360" w:lineRule="auto"/>
        <w:rPr>
          <w:rFonts w:ascii="Times New Roman" w:eastAsia="Times New Roman" w:hAnsi="Times New Roman" w:cs="Times New Roman"/>
          <w:sz w:val="24"/>
          <w:szCs w:val="28"/>
          <w:lang w:val="en-US" w:eastAsia="ru-RU"/>
        </w:rPr>
      </w:pPr>
      <w:hyperlink r:id="rId8" w:history="1">
        <w:r w:rsidR="00E47193" w:rsidRPr="006B0133">
          <w:rPr>
            <w:rStyle w:val="a3"/>
            <w:rFonts w:ascii="Times New Roman" w:hAnsi="Times New Roman"/>
            <w:color w:val="auto"/>
            <w:sz w:val="24"/>
            <w:szCs w:val="28"/>
            <w:u w:val="none"/>
            <w:lang w:val="en-US"/>
          </w:rPr>
          <w:t>V_Voropanov@scac.ru</w:t>
        </w:r>
      </w:hyperlink>
      <w:r w:rsidRPr="00A73ACF">
        <w:rPr>
          <w:rFonts w:ascii="Times New Roman" w:hAnsi="Times New Roman" w:cs="Times New Roman"/>
          <w:sz w:val="24"/>
          <w:szCs w:val="28"/>
          <w:lang w:val="en-US"/>
        </w:rPr>
        <w:t>;</w:t>
      </w:r>
      <w:r w:rsidR="00E47193" w:rsidRPr="006B0133">
        <w:rPr>
          <w:rFonts w:ascii="Times New Roman" w:hAnsi="Times New Roman"/>
          <w:sz w:val="24"/>
          <w:szCs w:val="28"/>
          <w:lang w:val="en-US"/>
        </w:rPr>
        <w:t xml:space="preserve"> </w:t>
      </w:r>
      <w:hyperlink r:id="rId9" w:history="1">
        <w:r w:rsidR="00E47193" w:rsidRPr="006B0133">
          <w:rPr>
            <w:rStyle w:val="a3"/>
            <w:rFonts w:ascii="Times New Roman" w:hAnsi="Times New Roman"/>
            <w:color w:val="auto"/>
            <w:sz w:val="24"/>
            <w:szCs w:val="28"/>
            <w:u w:val="none"/>
            <w:lang w:val="en-US"/>
          </w:rPr>
          <w:t>S_Dolgalev@scac.ru</w:t>
        </w:r>
      </w:hyperlink>
      <w:r w:rsidRPr="00A73ACF">
        <w:rPr>
          <w:rFonts w:ascii="Times New Roman" w:hAnsi="Times New Roman" w:cs="Times New Roman"/>
          <w:sz w:val="24"/>
          <w:szCs w:val="28"/>
          <w:lang w:val="en-US"/>
        </w:rPr>
        <w:t>;</w:t>
      </w:r>
      <w:r w:rsidR="00E47193" w:rsidRPr="006B0133">
        <w:rPr>
          <w:rFonts w:ascii="Times New Roman" w:hAnsi="Times New Roman"/>
          <w:sz w:val="24"/>
          <w:szCs w:val="28"/>
          <w:lang w:val="en-US"/>
        </w:rPr>
        <w:t xml:space="preserve"> </w:t>
      </w:r>
      <w:hyperlink r:id="rId10" w:history="1">
        <w:r w:rsidR="00E47193" w:rsidRPr="006B0133">
          <w:rPr>
            <w:rStyle w:val="a3"/>
            <w:rFonts w:ascii="Times New Roman" w:hAnsi="Times New Roman"/>
            <w:color w:val="auto"/>
            <w:sz w:val="24"/>
            <w:szCs w:val="28"/>
            <w:u w:val="none"/>
            <w:lang w:val="en-US"/>
          </w:rPr>
          <w:t>Z_Kolodeznikova@scac.ru</w:t>
        </w:r>
      </w:hyperlink>
      <w:r w:rsidR="00E47193" w:rsidRPr="006B0133">
        <w:rPr>
          <w:rFonts w:ascii="Times New Roman" w:hAnsi="Times New Roman"/>
          <w:sz w:val="24"/>
          <w:szCs w:val="28"/>
          <w:lang w:val="en-US"/>
        </w:rPr>
        <w:t xml:space="preserve"> </w:t>
      </w:r>
    </w:p>
    <w:p w:rsidR="00D13307" w:rsidRPr="006B0133" w:rsidRDefault="00D13307" w:rsidP="006B0133">
      <w:pPr>
        <w:spacing w:after="0" w:line="360" w:lineRule="auto"/>
        <w:rPr>
          <w:rFonts w:ascii="Times New Roman" w:eastAsia="Times New Roman" w:hAnsi="Times New Roman" w:cs="Times New Roman"/>
          <w:sz w:val="28"/>
          <w:szCs w:val="28"/>
          <w:lang w:val="en-US" w:eastAsia="ru-RU"/>
        </w:rPr>
      </w:pPr>
    </w:p>
    <w:p w:rsidR="00B75048" w:rsidRPr="006B0133" w:rsidRDefault="00DC7B78" w:rsidP="006B0133">
      <w:pPr>
        <w:spacing w:after="0" w:line="360" w:lineRule="auto"/>
        <w:rPr>
          <w:rFonts w:ascii="Times New Roman" w:eastAsia="Times New Roman" w:hAnsi="Times New Roman" w:cs="Times New Roman"/>
          <w:i/>
          <w:sz w:val="28"/>
          <w:szCs w:val="28"/>
          <w:lang w:eastAsia="ru-RU"/>
        </w:rPr>
      </w:pPr>
      <w:r w:rsidRPr="006B0133">
        <w:rPr>
          <w:rFonts w:ascii="Times New Roman" w:eastAsia="Times New Roman" w:hAnsi="Times New Roman" w:cs="Times New Roman"/>
          <w:sz w:val="28"/>
          <w:szCs w:val="28"/>
          <w:vertAlign w:val="superscript"/>
          <w:lang w:eastAsia="ru-RU"/>
        </w:rPr>
        <w:t>1</w:t>
      </w:r>
      <w:r w:rsidR="00D52A59" w:rsidRPr="006B0133">
        <w:rPr>
          <w:rFonts w:ascii="Times New Roman" w:eastAsia="Times New Roman" w:hAnsi="Times New Roman" w:cs="Times New Roman"/>
          <w:i/>
          <w:sz w:val="28"/>
          <w:szCs w:val="28"/>
          <w:lang w:eastAsia="ru-RU"/>
        </w:rPr>
        <w:t>Акционерное общество «Гражданские самол</w:t>
      </w:r>
      <w:r w:rsidR="006B0133" w:rsidRPr="006B0133">
        <w:rPr>
          <w:rFonts w:ascii="Times New Roman" w:eastAsia="Times New Roman" w:hAnsi="Times New Roman" w:cs="Times New Roman"/>
          <w:i/>
          <w:sz w:val="28"/>
          <w:szCs w:val="28"/>
          <w:lang w:eastAsia="ru-RU"/>
        </w:rPr>
        <w:t>е</w:t>
      </w:r>
      <w:r w:rsidR="00D52A59" w:rsidRPr="006B0133">
        <w:rPr>
          <w:rFonts w:ascii="Times New Roman" w:eastAsia="Times New Roman" w:hAnsi="Times New Roman" w:cs="Times New Roman"/>
          <w:i/>
          <w:sz w:val="28"/>
          <w:szCs w:val="28"/>
          <w:lang w:eastAsia="ru-RU"/>
        </w:rPr>
        <w:t>ты Сухого»</w:t>
      </w:r>
    </w:p>
    <w:p w:rsidR="00E35B4A" w:rsidRPr="006B0133" w:rsidRDefault="00E35B4A" w:rsidP="006B0133">
      <w:pPr>
        <w:spacing w:after="0" w:line="360" w:lineRule="auto"/>
        <w:jc w:val="center"/>
        <w:rPr>
          <w:rFonts w:ascii="Times New Roman" w:eastAsia="Times New Roman" w:hAnsi="Times New Roman" w:cs="Times New Roman"/>
          <w:sz w:val="28"/>
          <w:szCs w:val="28"/>
          <w:lang w:eastAsia="ru-RU"/>
        </w:rPr>
      </w:pPr>
    </w:p>
    <w:p w:rsidR="00E35B4A" w:rsidRPr="006B0133" w:rsidRDefault="00E35B4A" w:rsidP="006B0133">
      <w:pPr>
        <w:spacing w:after="0" w:line="360" w:lineRule="auto"/>
        <w:ind w:firstLine="709"/>
        <w:jc w:val="both"/>
        <w:rPr>
          <w:rFonts w:ascii="Times New Roman" w:eastAsia="Times New Roman" w:hAnsi="Times New Roman" w:cs="Times New Roman"/>
          <w:b/>
          <w:i/>
          <w:sz w:val="28"/>
          <w:szCs w:val="28"/>
          <w:lang w:eastAsia="ru-RU"/>
        </w:rPr>
      </w:pPr>
      <w:r w:rsidRPr="006B0133">
        <w:rPr>
          <w:rFonts w:ascii="Times New Roman" w:eastAsia="Times New Roman" w:hAnsi="Times New Roman" w:cs="Times New Roman"/>
          <w:b/>
          <w:i/>
          <w:sz w:val="28"/>
          <w:szCs w:val="28"/>
          <w:lang w:eastAsia="ru-RU"/>
        </w:rPr>
        <w:t>Аннотация</w:t>
      </w:r>
      <w:r w:rsidR="00FD3CD9" w:rsidRPr="006B0133">
        <w:rPr>
          <w:rFonts w:ascii="Times New Roman" w:eastAsia="Times New Roman" w:hAnsi="Times New Roman" w:cs="Times New Roman"/>
          <w:b/>
          <w:i/>
          <w:sz w:val="28"/>
          <w:szCs w:val="28"/>
          <w:lang w:eastAsia="ru-RU"/>
        </w:rPr>
        <w:t>:</w:t>
      </w:r>
    </w:p>
    <w:p w:rsidR="00FD3CD9" w:rsidRPr="006B0133" w:rsidRDefault="00186FC4" w:rsidP="006B0133">
      <w:pPr>
        <w:spacing w:after="0" w:line="360" w:lineRule="auto"/>
        <w:ind w:firstLine="708"/>
        <w:jc w:val="both"/>
        <w:rPr>
          <w:rFonts w:ascii="Times New Roman" w:eastAsia="Times New Roman" w:hAnsi="Times New Roman" w:cs="Times New Roman"/>
          <w:i/>
          <w:iCs/>
          <w:sz w:val="28"/>
          <w:szCs w:val="28"/>
          <w:lang w:eastAsia="ru-RU"/>
        </w:rPr>
      </w:pPr>
      <w:r w:rsidRPr="006B0133">
        <w:rPr>
          <w:rFonts w:ascii="Times New Roman" w:eastAsia="Times New Roman" w:hAnsi="Times New Roman" w:cs="Times New Roman"/>
          <w:sz w:val="28"/>
          <w:szCs w:val="28"/>
          <w:lang w:eastAsia="ru-RU"/>
        </w:rPr>
        <w:t xml:space="preserve">Возможность перехода от системы эксплуатации </w:t>
      </w:r>
      <w:r w:rsidR="00EB5E9A" w:rsidRPr="006B0133">
        <w:rPr>
          <w:rFonts w:ascii="Times New Roman" w:eastAsia="Times New Roman" w:hAnsi="Times New Roman" w:cs="Times New Roman"/>
          <w:sz w:val="28"/>
          <w:szCs w:val="28"/>
          <w:lang w:eastAsia="ru-RU"/>
        </w:rPr>
        <w:t xml:space="preserve">деталей авиационной техники </w:t>
      </w:r>
      <w:r w:rsidR="006B21D4" w:rsidRPr="006B0133">
        <w:rPr>
          <w:rFonts w:ascii="Times New Roman" w:eastAsia="Times New Roman" w:hAnsi="Times New Roman" w:cs="Times New Roman"/>
          <w:sz w:val="28"/>
          <w:szCs w:val="28"/>
          <w:lang w:eastAsia="ru-RU"/>
        </w:rPr>
        <w:t>по назначенному ресурсу к системе</w:t>
      </w:r>
      <w:r w:rsidRPr="006B0133">
        <w:rPr>
          <w:rFonts w:ascii="Times New Roman" w:eastAsia="Times New Roman" w:hAnsi="Times New Roman" w:cs="Times New Roman"/>
          <w:sz w:val="28"/>
          <w:szCs w:val="28"/>
          <w:lang w:eastAsia="ru-RU"/>
        </w:rPr>
        <w:t xml:space="preserve"> эксплуатации по техническому состоянию определяется наличием объективного количественного критерия, поддающегося инструментальному контролю. Рассмотрена возможность использования изменения фазового состава поверхностного слоя в качестве критерия исчерпания защитных</w:t>
      </w:r>
      <w:r w:rsidR="00FA662D">
        <w:rPr>
          <w:rFonts w:ascii="Times New Roman" w:eastAsia="Times New Roman" w:hAnsi="Times New Roman" w:cs="Times New Roman"/>
          <w:sz w:val="28"/>
          <w:szCs w:val="28"/>
          <w:lang w:eastAsia="ru-RU"/>
        </w:rPr>
        <w:t xml:space="preserve"> </w:t>
      </w:r>
      <w:r w:rsidRPr="006B0133">
        <w:rPr>
          <w:rFonts w:ascii="Times New Roman" w:eastAsia="Times New Roman" w:hAnsi="Times New Roman" w:cs="Times New Roman"/>
          <w:sz w:val="28"/>
          <w:szCs w:val="28"/>
          <w:lang w:eastAsia="ru-RU"/>
        </w:rPr>
        <w:t>свойств жаростойких диффузионных покрытий на деталях газотурбинных двигателей</w:t>
      </w:r>
      <w:r w:rsidR="00EB5E9A" w:rsidRPr="006B0133">
        <w:rPr>
          <w:rFonts w:ascii="Times New Roman" w:eastAsia="Times New Roman" w:hAnsi="Times New Roman" w:cs="Times New Roman"/>
          <w:sz w:val="28"/>
          <w:szCs w:val="28"/>
          <w:lang w:eastAsia="ru-RU"/>
        </w:rPr>
        <w:t>, ресурс которых определяется высокотемпературной коррозией</w:t>
      </w:r>
      <w:r w:rsidRPr="006B0133">
        <w:rPr>
          <w:rFonts w:ascii="Times New Roman" w:eastAsia="Times New Roman" w:hAnsi="Times New Roman" w:cs="Times New Roman"/>
          <w:sz w:val="28"/>
          <w:szCs w:val="28"/>
          <w:lang w:eastAsia="ru-RU"/>
        </w:rPr>
        <w:t xml:space="preserve">. </w:t>
      </w:r>
    </w:p>
    <w:p w:rsidR="00FD3CD9" w:rsidRPr="006B0133" w:rsidRDefault="00FD3CD9" w:rsidP="006B0133">
      <w:pPr>
        <w:spacing w:after="0" w:line="360" w:lineRule="auto"/>
        <w:ind w:firstLine="709"/>
        <w:jc w:val="both"/>
        <w:rPr>
          <w:rFonts w:ascii="Times New Roman" w:eastAsia="Times New Roman" w:hAnsi="Times New Roman" w:cs="Times New Roman"/>
          <w:b/>
          <w:i/>
          <w:iCs/>
          <w:sz w:val="28"/>
          <w:szCs w:val="28"/>
          <w:lang w:eastAsia="ru-RU"/>
        </w:rPr>
      </w:pPr>
      <w:r w:rsidRPr="006B0133">
        <w:rPr>
          <w:rFonts w:ascii="Times New Roman" w:eastAsia="Times New Roman" w:hAnsi="Times New Roman" w:cs="Times New Roman"/>
          <w:b/>
          <w:i/>
          <w:iCs/>
          <w:sz w:val="28"/>
          <w:szCs w:val="28"/>
          <w:lang w:eastAsia="ru-RU"/>
        </w:rPr>
        <w:t xml:space="preserve">Ключевые слова: </w:t>
      </w:r>
    </w:p>
    <w:p w:rsidR="00FD3CD9" w:rsidRPr="006B0133" w:rsidRDefault="00FA662D" w:rsidP="006B013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w:t>
      </w:r>
      <w:r w:rsidR="00EB5E9A" w:rsidRPr="006B0133">
        <w:rPr>
          <w:rFonts w:ascii="Times New Roman" w:eastAsia="Times New Roman" w:hAnsi="Times New Roman" w:cs="Times New Roman"/>
          <w:sz w:val="28"/>
          <w:szCs w:val="28"/>
          <w:lang w:eastAsia="ru-RU"/>
        </w:rPr>
        <w:t>аростойкое диффузионное покрытие, эксплуатация по техническому состоянию, жаропрочный сплав, высокотемпературная коррозия</w:t>
      </w:r>
      <w:r w:rsidR="00FD3CD9" w:rsidRPr="006B0133">
        <w:rPr>
          <w:rFonts w:ascii="Times New Roman" w:eastAsia="Times New Roman" w:hAnsi="Times New Roman" w:cs="Times New Roman"/>
          <w:sz w:val="28"/>
          <w:szCs w:val="28"/>
          <w:lang w:eastAsia="ru-RU"/>
        </w:rPr>
        <w:t>.</w:t>
      </w:r>
    </w:p>
    <w:p w:rsidR="00E35B4A" w:rsidRPr="006B0133" w:rsidRDefault="00E35B4A" w:rsidP="006B0133">
      <w:pPr>
        <w:spacing w:after="0" w:line="360" w:lineRule="auto"/>
        <w:ind w:firstLine="709"/>
        <w:jc w:val="both"/>
        <w:rPr>
          <w:rFonts w:ascii="Times New Roman" w:eastAsia="Times New Roman" w:hAnsi="Times New Roman" w:cs="Times New Roman"/>
          <w:sz w:val="28"/>
          <w:szCs w:val="28"/>
          <w:lang w:eastAsia="ru-RU"/>
        </w:rPr>
      </w:pPr>
    </w:p>
    <w:p w:rsidR="00FA662D" w:rsidRDefault="00FA662D" w:rsidP="006B0133">
      <w:pPr>
        <w:spacing w:after="0" w:line="360" w:lineRule="auto"/>
        <w:ind w:firstLine="709"/>
        <w:jc w:val="both"/>
        <w:rPr>
          <w:rFonts w:ascii="Times New Roman" w:eastAsia="Times New Roman" w:hAnsi="Times New Roman" w:cs="Times New Roman"/>
          <w:b/>
          <w:i/>
          <w:sz w:val="28"/>
          <w:szCs w:val="28"/>
          <w:lang w:eastAsia="ru-RU"/>
        </w:rPr>
      </w:pPr>
    </w:p>
    <w:p w:rsidR="00FA662D" w:rsidRPr="00EC02ED" w:rsidRDefault="001D0219" w:rsidP="006B0133">
      <w:pPr>
        <w:spacing w:after="0" w:line="360" w:lineRule="auto"/>
        <w:ind w:firstLine="709"/>
        <w:jc w:val="both"/>
        <w:rPr>
          <w:rFonts w:ascii="Times New Roman" w:eastAsia="Times New Roman" w:hAnsi="Times New Roman" w:cs="Times New Roman"/>
          <w:b/>
          <w:i/>
          <w:sz w:val="28"/>
          <w:szCs w:val="28"/>
          <w:lang w:val="en-US" w:eastAsia="ru-RU"/>
        </w:rPr>
      </w:pPr>
      <w:r w:rsidRPr="006B0133">
        <w:rPr>
          <w:rFonts w:ascii="Times New Roman" w:eastAsia="Times New Roman" w:hAnsi="Times New Roman" w:cs="Times New Roman"/>
          <w:b/>
          <w:i/>
          <w:sz w:val="28"/>
          <w:szCs w:val="28"/>
          <w:lang w:val="en-US" w:eastAsia="ru-RU"/>
        </w:rPr>
        <w:lastRenderedPageBreak/>
        <w:t xml:space="preserve">Abstract: </w:t>
      </w:r>
    </w:p>
    <w:p w:rsidR="001D0219" w:rsidRPr="006B0133" w:rsidRDefault="001D0219" w:rsidP="006B0133">
      <w:pPr>
        <w:spacing w:after="0" w:line="360" w:lineRule="auto"/>
        <w:ind w:firstLine="709"/>
        <w:jc w:val="both"/>
        <w:rPr>
          <w:rFonts w:ascii="Times New Roman" w:eastAsia="Times New Roman" w:hAnsi="Times New Roman" w:cs="Times New Roman"/>
          <w:sz w:val="28"/>
          <w:szCs w:val="28"/>
          <w:lang w:val="en-US" w:eastAsia="ru-RU"/>
        </w:rPr>
      </w:pPr>
      <w:r w:rsidRPr="006B0133">
        <w:rPr>
          <w:rFonts w:ascii="Times New Roman" w:eastAsia="Times New Roman" w:hAnsi="Times New Roman" w:cs="Times New Roman"/>
          <w:sz w:val="28"/>
          <w:szCs w:val="28"/>
          <w:lang w:val="en-US" w:eastAsia="ru-RU"/>
        </w:rPr>
        <w:t>The possibility of moving from the exploitation system of aviation equipment details on the assigned resource to the exploitation system on technical operation is determined by the presence of objective quantitative criterion, verifiable tool control. The possibility of using the change in phase composition of the surface layer as a criterion of exhaustion the protective properties of heat-resistant diffusion coatings on gas turbine engine details, a resource which is determined by the high-temperature corrosion.</w:t>
      </w:r>
    </w:p>
    <w:p w:rsidR="00FA662D" w:rsidRDefault="001D0219" w:rsidP="006B0133">
      <w:pPr>
        <w:spacing w:after="0" w:line="360" w:lineRule="auto"/>
        <w:ind w:firstLine="709"/>
        <w:jc w:val="both"/>
        <w:rPr>
          <w:rFonts w:ascii="Times New Roman" w:eastAsia="Times New Roman" w:hAnsi="Times New Roman" w:cs="Times New Roman"/>
          <w:b/>
          <w:sz w:val="28"/>
          <w:szCs w:val="28"/>
          <w:lang w:eastAsia="ru-RU"/>
        </w:rPr>
      </w:pPr>
      <w:r w:rsidRPr="006B0133">
        <w:rPr>
          <w:rFonts w:ascii="Times New Roman" w:eastAsia="Times New Roman" w:hAnsi="Times New Roman" w:cs="Times New Roman"/>
          <w:b/>
          <w:i/>
          <w:iCs/>
          <w:sz w:val="28"/>
          <w:szCs w:val="28"/>
          <w:lang w:val="en-US" w:eastAsia="ru-RU"/>
        </w:rPr>
        <w:t>Keywords:</w:t>
      </w:r>
      <w:r w:rsidRPr="006B0133">
        <w:rPr>
          <w:rFonts w:ascii="Times New Roman" w:eastAsia="Times New Roman" w:hAnsi="Times New Roman" w:cs="Times New Roman"/>
          <w:b/>
          <w:sz w:val="28"/>
          <w:szCs w:val="28"/>
          <w:lang w:val="en-US" w:eastAsia="ru-RU"/>
        </w:rPr>
        <w:t xml:space="preserve"> </w:t>
      </w:r>
    </w:p>
    <w:p w:rsidR="001D0219" w:rsidRPr="006B0133" w:rsidRDefault="00FA662D" w:rsidP="006B0133">
      <w:pPr>
        <w:spacing w:after="0" w:line="360" w:lineRule="auto"/>
        <w:ind w:firstLine="709"/>
        <w:jc w:val="both"/>
        <w:rPr>
          <w:rFonts w:ascii="Times New Roman" w:eastAsia="Times New Roman" w:hAnsi="Times New Roman" w:cs="Times New Roman"/>
          <w:sz w:val="28"/>
          <w:szCs w:val="28"/>
          <w:lang w:val="en-US" w:eastAsia="ru-RU"/>
        </w:rPr>
      </w:pPr>
      <w:proofErr w:type="gramStart"/>
      <w:r w:rsidRPr="006B0133">
        <w:rPr>
          <w:rFonts w:ascii="Times New Roman" w:eastAsia="Times New Roman" w:hAnsi="Times New Roman" w:cs="Times New Roman"/>
          <w:sz w:val="28"/>
          <w:szCs w:val="28"/>
          <w:lang w:val="en-US" w:eastAsia="ru-RU"/>
        </w:rPr>
        <w:t>h</w:t>
      </w:r>
      <w:r w:rsidR="001D0219" w:rsidRPr="006B0133">
        <w:rPr>
          <w:rFonts w:ascii="Times New Roman" w:eastAsia="Times New Roman" w:hAnsi="Times New Roman" w:cs="Times New Roman"/>
          <w:sz w:val="28"/>
          <w:szCs w:val="28"/>
          <w:lang w:val="en-US" w:eastAsia="ru-RU"/>
        </w:rPr>
        <w:t>eat</w:t>
      </w:r>
      <w:proofErr w:type="gramEnd"/>
      <w:r w:rsidR="001D0219" w:rsidRPr="006B0133">
        <w:rPr>
          <w:rFonts w:ascii="Times New Roman" w:eastAsia="Times New Roman" w:hAnsi="Times New Roman" w:cs="Times New Roman"/>
          <w:sz w:val="28"/>
          <w:szCs w:val="28"/>
          <w:lang w:val="en-US" w:eastAsia="ru-RU"/>
        </w:rPr>
        <w:t xml:space="preserve"> resistant diffusion coating, condition maintenance, heat-resistant alloy, high-temperature corrosion.</w:t>
      </w:r>
    </w:p>
    <w:p w:rsidR="00FD3CD9" w:rsidRPr="006B0133" w:rsidRDefault="00FD3CD9" w:rsidP="006B0133">
      <w:pPr>
        <w:spacing w:after="0" w:line="360" w:lineRule="auto"/>
        <w:jc w:val="center"/>
        <w:rPr>
          <w:rFonts w:ascii="Times New Roman" w:eastAsia="Times New Roman" w:hAnsi="Times New Roman" w:cs="Times New Roman"/>
          <w:sz w:val="28"/>
          <w:szCs w:val="28"/>
          <w:lang w:val="en-US" w:eastAsia="ru-RU"/>
        </w:rPr>
      </w:pPr>
    </w:p>
    <w:p w:rsidR="00E35B4A" w:rsidRPr="006B0133" w:rsidRDefault="00E35B4A" w:rsidP="006B0133">
      <w:pPr>
        <w:spacing w:after="0" w:line="360" w:lineRule="auto"/>
        <w:ind w:firstLine="709"/>
        <w:rPr>
          <w:rFonts w:ascii="Times New Roman" w:eastAsia="Times New Roman" w:hAnsi="Times New Roman" w:cs="Times New Roman"/>
          <w:b/>
          <w:i/>
          <w:sz w:val="28"/>
          <w:szCs w:val="28"/>
          <w:lang w:eastAsia="ru-RU"/>
        </w:rPr>
      </w:pPr>
      <w:r w:rsidRPr="006B0133">
        <w:rPr>
          <w:rFonts w:ascii="Times New Roman" w:eastAsia="Times New Roman" w:hAnsi="Times New Roman" w:cs="Times New Roman"/>
          <w:b/>
          <w:i/>
          <w:sz w:val="28"/>
          <w:szCs w:val="28"/>
          <w:lang w:eastAsia="ru-RU"/>
        </w:rPr>
        <w:t>Реферат</w:t>
      </w:r>
    </w:p>
    <w:p w:rsidR="00495489" w:rsidRPr="006B0133" w:rsidRDefault="00A5550D" w:rsidP="006B0133">
      <w:pPr>
        <w:spacing w:after="0" w:line="360" w:lineRule="auto"/>
        <w:ind w:firstLine="709"/>
        <w:jc w:val="both"/>
        <w:rPr>
          <w:rFonts w:ascii="Times New Roman" w:eastAsia="Times New Roman" w:hAnsi="Times New Roman" w:cs="Times New Roman"/>
          <w:spacing w:val="-4"/>
          <w:sz w:val="28"/>
          <w:szCs w:val="28"/>
          <w:lang w:eastAsia="ru-RU"/>
        </w:rPr>
      </w:pPr>
      <w:r w:rsidRPr="006B0133">
        <w:rPr>
          <w:rFonts w:ascii="Times New Roman" w:eastAsia="Times New Roman" w:hAnsi="Times New Roman" w:cs="Times New Roman"/>
          <w:spacing w:val="-4"/>
          <w:sz w:val="28"/>
          <w:szCs w:val="28"/>
          <w:lang w:eastAsia="ru-RU"/>
        </w:rPr>
        <w:t xml:space="preserve">Проведено исследование </w:t>
      </w:r>
      <w:proofErr w:type="gramStart"/>
      <w:r w:rsidRPr="006B0133">
        <w:rPr>
          <w:rFonts w:ascii="Times New Roman" w:eastAsia="Times New Roman" w:hAnsi="Times New Roman" w:cs="Times New Roman"/>
          <w:spacing w:val="-4"/>
          <w:sz w:val="28"/>
          <w:szCs w:val="28"/>
          <w:lang w:eastAsia="ru-RU"/>
        </w:rPr>
        <w:t>возможности использования факта появления карбидных фаз</w:t>
      </w:r>
      <w:proofErr w:type="gramEnd"/>
      <w:r w:rsidRPr="006B0133">
        <w:rPr>
          <w:rFonts w:ascii="Times New Roman" w:eastAsia="Times New Roman" w:hAnsi="Times New Roman" w:cs="Times New Roman"/>
          <w:spacing w:val="-4"/>
          <w:sz w:val="28"/>
          <w:szCs w:val="28"/>
          <w:lang w:eastAsia="ru-RU"/>
        </w:rPr>
        <w:t xml:space="preserve"> в поверхностном слое жаростойких диффузионных покрытий на деталях из жаропрочных углеродсодержащих сплавов в качестве критерия исчерпания защитных свойств жаростойкого покрытия. Подтверждена </w:t>
      </w:r>
      <w:r w:rsidRPr="006B0133">
        <w:rPr>
          <w:rFonts w:ascii="Times New Roman" w:hAnsi="Times New Roman" w:cs="Times New Roman"/>
          <w:sz w:val="28"/>
          <w:szCs w:val="28"/>
        </w:rPr>
        <w:t xml:space="preserve">возможность перехода </w:t>
      </w:r>
      <w:proofErr w:type="gramStart"/>
      <w:r w:rsidRPr="006B0133">
        <w:rPr>
          <w:rFonts w:ascii="Times New Roman" w:hAnsi="Times New Roman" w:cs="Times New Roman"/>
          <w:sz w:val="28"/>
          <w:szCs w:val="28"/>
        </w:rPr>
        <w:t>от системы эксплуатации деталей из жаропрочных углеродсодержащих сплавов с нанесенными на них жаростойкими диффузионными покрытиями по назначенному ресурсу</w:t>
      </w:r>
      <w:proofErr w:type="gramEnd"/>
      <w:r w:rsidRPr="006B0133">
        <w:rPr>
          <w:rFonts w:ascii="Times New Roman" w:hAnsi="Times New Roman" w:cs="Times New Roman"/>
          <w:sz w:val="28"/>
          <w:szCs w:val="28"/>
        </w:rPr>
        <w:t xml:space="preserve"> к системе эксплуатации по техническому состоянию.</w:t>
      </w:r>
      <w:r w:rsidRPr="006B0133">
        <w:rPr>
          <w:rFonts w:ascii="Times New Roman" w:eastAsia="Times New Roman" w:hAnsi="Times New Roman" w:cs="Times New Roman"/>
          <w:spacing w:val="-4"/>
          <w:sz w:val="28"/>
          <w:szCs w:val="28"/>
          <w:lang w:eastAsia="ru-RU"/>
        </w:rPr>
        <w:t xml:space="preserve"> В качестве критерия исчерпания защитных свой</w:t>
      </w:r>
      <w:proofErr w:type="gramStart"/>
      <w:r w:rsidRPr="006B0133">
        <w:rPr>
          <w:rFonts w:ascii="Times New Roman" w:eastAsia="Times New Roman" w:hAnsi="Times New Roman" w:cs="Times New Roman"/>
          <w:spacing w:val="-4"/>
          <w:sz w:val="28"/>
          <w:szCs w:val="28"/>
          <w:lang w:eastAsia="ru-RU"/>
        </w:rPr>
        <w:t>ств</w:t>
      </w:r>
      <w:r w:rsidR="00D32C3C" w:rsidRPr="006B0133">
        <w:rPr>
          <w:rFonts w:ascii="Times New Roman" w:eastAsia="Times New Roman" w:hAnsi="Times New Roman" w:cs="Times New Roman"/>
          <w:spacing w:val="-4"/>
          <w:sz w:val="28"/>
          <w:szCs w:val="28"/>
          <w:lang w:eastAsia="ru-RU"/>
        </w:rPr>
        <w:t xml:space="preserve"> пр</w:t>
      </w:r>
      <w:proofErr w:type="gramEnd"/>
      <w:r w:rsidR="00D32C3C" w:rsidRPr="006B0133">
        <w:rPr>
          <w:rFonts w:ascii="Times New Roman" w:eastAsia="Times New Roman" w:hAnsi="Times New Roman" w:cs="Times New Roman"/>
          <w:spacing w:val="-4"/>
          <w:sz w:val="28"/>
          <w:szCs w:val="28"/>
          <w:lang w:eastAsia="ru-RU"/>
        </w:rPr>
        <w:t>едложено визуальное обнаружение продук</w:t>
      </w:r>
      <w:r w:rsidR="00E2257F" w:rsidRPr="006B0133">
        <w:rPr>
          <w:rFonts w:ascii="Times New Roman" w:eastAsia="Times New Roman" w:hAnsi="Times New Roman" w:cs="Times New Roman"/>
          <w:spacing w:val="-4"/>
          <w:sz w:val="28"/>
          <w:szCs w:val="28"/>
          <w:lang w:eastAsia="ru-RU"/>
        </w:rPr>
        <w:t>тов химической реакции между</w:t>
      </w:r>
      <w:r w:rsidR="00D32C3C" w:rsidRPr="006B0133">
        <w:rPr>
          <w:rFonts w:ascii="Times New Roman" w:eastAsia="Times New Roman" w:hAnsi="Times New Roman" w:cs="Times New Roman"/>
          <w:spacing w:val="-4"/>
          <w:sz w:val="28"/>
          <w:szCs w:val="28"/>
          <w:lang w:eastAsia="ru-RU"/>
        </w:rPr>
        <w:t xml:space="preserve"> карбидными фазами и водным раствором</w:t>
      </w:r>
      <w:r w:rsidR="00E2257F" w:rsidRPr="006B0133">
        <w:rPr>
          <w:rFonts w:ascii="Times New Roman" w:eastAsia="Times New Roman" w:hAnsi="Times New Roman" w:cs="Times New Roman"/>
          <w:spacing w:val="-4"/>
          <w:sz w:val="28"/>
          <w:szCs w:val="28"/>
          <w:lang w:eastAsia="ru-RU"/>
        </w:rPr>
        <w:t xml:space="preserve"> </w:t>
      </w:r>
      <w:r w:rsidR="00E2257F" w:rsidRPr="006B0133">
        <w:rPr>
          <w:rFonts w:ascii="Times New Roman" w:hAnsi="Times New Roman" w:cs="Times New Roman"/>
          <w:sz w:val="28"/>
          <w:szCs w:val="28"/>
        </w:rPr>
        <w:t>гипохлорита натрия.</w:t>
      </w:r>
      <w:r w:rsidR="00E2257F" w:rsidRPr="006B0133">
        <w:rPr>
          <w:rFonts w:ascii="Times New Roman" w:eastAsia="Times New Roman" w:hAnsi="Times New Roman" w:cs="Times New Roman"/>
          <w:spacing w:val="-4"/>
          <w:sz w:val="28"/>
          <w:szCs w:val="28"/>
          <w:lang w:eastAsia="ru-RU"/>
        </w:rPr>
        <w:t xml:space="preserve"> Подтверждена возможность сохранения ремонтопригодности деталей, ресурс которых определяется высокотемпературной коррозией. </w:t>
      </w:r>
    </w:p>
    <w:p w:rsidR="00495489" w:rsidRDefault="00495489" w:rsidP="006B0133">
      <w:pPr>
        <w:spacing w:after="0" w:line="360" w:lineRule="auto"/>
        <w:jc w:val="both"/>
        <w:rPr>
          <w:rFonts w:ascii="Times New Roman" w:eastAsia="Times New Roman" w:hAnsi="Times New Roman" w:cs="Times New Roman"/>
          <w:spacing w:val="-4"/>
          <w:sz w:val="28"/>
          <w:szCs w:val="28"/>
          <w:lang w:eastAsia="ru-RU"/>
        </w:rPr>
      </w:pPr>
    </w:p>
    <w:p w:rsidR="007116FD" w:rsidRDefault="007116FD" w:rsidP="006B0133">
      <w:pPr>
        <w:spacing w:after="0" w:line="360" w:lineRule="auto"/>
        <w:jc w:val="both"/>
        <w:rPr>
          <w:rFonts w:ascii="Times New Roman" w:eastAsia="Times New Roman" w:hAnsi="Times New Roman" w:cs="Times New Roman"/>
          <w:spacing w:val="-4"/>
          <w:sz w:val="28"/>
          <w:szCs w:val="28"/>
          <w:lang w:eastAsia="ru-RU"/>
        </w:rPr>
      </w:pPr>
    </w:p>
    <w:p w:rsidR="007116FD" w:rsidRPr="006B0133" w:rsidRDefault="007116FD" w:rsidP="006B0133">
      <w:pPr>
        <w:spacing w:after="0" w:line="360" w:lineRule="auto"/>
        <w:jc w:val="both"/>
        <w:rPr>
          <w:rFonts w:ascii="Times New Roman" w:eastAsia="Times New Roman" w:hAnsi="Times New Roman" w:cs="Times New Roman"/>
          <w:spacing w:val="-4"/>
          <w:sz w:val="28"/>
          <w:szCs w:val="28"/>
          <w:lang w:eastAsia="ru-RU"/>
        </w:rPr>
      </w:pPr>
    </w:p>
    <w:p w:rsidR="008D019C" w:rsidRPr="00FA662D" w:rsidRDefault="008D019C" w:rsidP="006B0133">
      <w:pPr>
        <w:spacing w:after="0" w:line="360" w:lineRule="auto"/>
        <w:ind w:firstLine="709"/>
        <w:rPr>
          <w:rFonts w:ascii="Times New Roman" w:hAnsi="Times New Roman" w:cs="Times New Roman"/>
          <w:b/>
          <w:sz w:val="28"/>
          <w:szCs w:val="28"/>
        </w:rPr>
      </w:pPr>
      <w:r w:rsidRPr="00FA662D">
        <w:rPr>
          <w:rFonts w:ascii="Times New Roman" w:hAnsi="Times New Roman" w:cs="Times New Roman"/>
          <w:b/>
          <w:sz w:val="28"/>
          <w:szCs w:val="28"/>
        </w:rPr>
        <w:lastRenderedPageBreak/>
        <w:t>Введение</w:t>
      </w:r>
    </w:p>
    <w:p w:rsidR="009909E0" w:rsidRPr="006B0133" w:rsidRDefault="00284470" w:rsidP="006B0133">
      <w:pPr>
        <w:spacing w:after="0" w:line="360" w:lineRule="auto"/>
        <w:ind w:firstLine="709"/>
        <w:jc w:val="both"/>
        <w:rPr>
          <w:rFonts w:ascii="Times New Roman" w:hAnsi="Times New Roman" w:cs="Times New Roman"/>
          <w:sz w:val="28"/>
          <w:szCs w:val="28"/>
        </w:rPr>
      </w:pPr>
      <w:r w:rsidRPr="006B0133">
        <w:rPr>
          <w:rFonts w:ascii="Times New Roman" w:hAnsi="Times New Roman" w:cs="Times New Roman"/>
          <w:sz w:val="28"/>
          <w:szCs w:val="28"/>
        </w:rPr>
        <w:t xml:space="preserve">Одной из основных тенденций развития газотурбинных двигателей является увеличение температуры газа перед турбиной. </w:t>
      </w:r>
      <w:r w:rsidR="00F853FE" w:rsidRPr="006B0133">
        <w:rPr>
          <w:rFonts w:ascii="Times New Roman" w:hAnsi="Times New Roman" w:cs="Times New Roman"/>
          <w:sz w:val="28"/>
          <w:szCs w:val="28"/>
        </w:rPr>
        <w:t>Как след</w:t>
      </w:r>
      <w:r w:rsidR="001D0219" w:rsidRPr="006B0133">
        <w:rPr>
          <w:rFonts w:ascii="Times New Roman" w:hAnsi="Times New Roman" w:cs="Times New Roman"/>
          <w:sz w:val="28"/>
          <w:szCs w:val="28"/>
        </w:rPr>
        <w:t>ствие, у двигателей с высок</w:t>
      </w:r>
      <w:r w:rsidR="00F853FE" w:rsidRPr="006B0133">
        <w:rPr>
          <w:rFonts w:ascii="Times New Roman" w:hAnsi="Times New Roman" w:cs="Times New Roman"/>
          <w:sz w:val="28"/>
          <w:szCs w:val="28"/>
        </w:rPr>
        <w:t xml:space="preserve">ой </w:t>
      </w:r>
      <w:proofErr w:type="spellStart"/>
      <w:r w:rsidR="00F853FE" w:rsidRPr="006B0133">
        <w:rPr>
          <w:rFonts w:ascii="Times New Roman" w:hAnsi="Times New Roman" w:cs="Times New Roman"/>
          <w:sz w:val="28"/>
          <w:szCs w:val="28"/>
        </w:rPr>
        <w:t>теплонапряж</w:t>
      </w:r>
      <w:r w:rsidR="00FA662D">
        <w:rPr>
          <w:rFonts w:ascii="Times New Roman" w:hAnsi="Times New Roman" w:cs="Times New Roman"/>
          <w:sz w:val="28"/>
          <w:szCs w:val="28"/>
        </w:rPr>
        <w:t>е</w:t>
      </w:r>
      <w:r w:rsidR="00F853FE" w:rsidRPr="006B0133">
        <w:rPr>
          <w:rFonts w:ascii="Times New Roman" w:hAnsi="Times New Roman" w:cs="Times New Roman"/>
          <w:sz w:val="28"/>
          <w:szCs w:val="28"/>
        </w:rPr>
        <w:t>нностью</w:t>
      </w:r>
      <w:proofErr w:type="spellEnd"/>
      <w:r w:rsidR="00F853FE" w:rsidRPr="006B0133">
        <w:rPr>
          <w:rFonts w:ascii="Times New Roman" w:hAnsi="Times New Roman" w:cs="Times New Roman"/>
          <w:sz w:val="28"/>
          <w:szCs w:val="28"/>
        </w:rPr>
        <w:t xml:space="preserve"> рабочие лопатки первой ступени турбины являются элементом конструкции, который определяет ресурс двигателя в целом. </w:t>
      </w:r>
      <w:r w:rsidR="00EF164D" w:rsidRPr="006B0133">
        <w:rPr>
          <w:rFonts w:ascii="Times New Roman" w:hAnsi="Times New Roman" w:cs="Times New Roman"/>
          <w:sz w:val="28"/>
          <w:szCs w:val="28"/>
        </w:rPr>
        <w:t>Основным неблагоприятным фактором, ограничивающим срок службы лопаток, является высокотемпературная коррозия. Распростран</w:t>
      </w:r>
      <w:r w:rsidR="00FA662D">
        <w:rPr>
          <w:rFonts w:ascii="Times New Roman" w:hAnsi="Times New Roman" w:cs="Times New Roman"/>
          <w:sz w:val="28"/>
          <w:szCs w:val="28"/>
        </w:rPr>
        <w:t>е</w:t>
      </w:r>
      <w:r w:rsidR="00EF164D" w:rsidRPr="006B0133">
        <w:rPr>
          <w:rFonts w:ascii="Times New Roman" w:hAnsi="Times New Roman" w:cs="Times New Roman"/>
          <w:sz w:val="28"/>
          <w:szCs w:val="28"/>
        </w:rPr>
        <w:t>нным способом защиты лопаток, изготовленных из жаропрочных никелевых сплавов, являются диффузионные жаростойкие покрытия</w:t>
      </w:r>
      <w:r w:rsidR="002E1E45" w:rsidRPr="006B0133">
        <w:rPr>
          <w:rFonts w:ascii="Times New Roman" w:hAnsi="Times New Roman" w:cs="Times New Roman"/>
          <w:sz w:val="28"/>
          <w:szCs w:val="28"/>
        </w:rPr>
        <w:t>, повышающие концентрацию хрома и алюминия в поверхностном слое</w:t>
      </w:r>
      <w:r w:rsidR="00457A64" w:rsidRPr="006B0133">
        <w:rPr>
          <w:rFonts w:ascii="Times New Roman" w:hAnsi="Times New Roman" w:cs="Times New Roman"/>
          <w:sz w:val="28"/>
          <w:szCs w:val="28"/>
        </w:rPr>
        <w:t xml:space="preserve"> [1]</w:t>
      </w:r>
      <w:r w:rsidR="002E1E45" w:rsidRPr="006B0133">
        <w:rPr>
          <w:rFonts w:ascii="Times New Roman" w:hAnsi="Times New Roman" w:cs="Times New Roman"/>
          <w:sz w:val="28"/>
          <w:szCs w:val="28"/>
        </w:rPr>
        <w:t xml:space="preserve">. Формирующийся </w:t>
      </w:r>
      <w:r w:rsidR="00D22CBD" w:rsidRPr="006B0133">
        <w:rPr>
          <w:rFonts w:ascii="Times New Roman" w:hAnsi="Times New Roman" w:cs="Times New Roman"/>
          <w:sz w:val="28"/>
          <w:szCs w:val="28"/>
        </w:rPr>
        <w:t xml:space="preserve">при повышенной температуре защитный </w:t>
      </w:r>
      <w:r w:rsidR="002E1E45" w:rsidRPr="006B0133">
        <w:rPr>
          <w:rFonts w:ascii="Times New Roman" w:hAnsi="Times New Roman" w:cs="Times New Roman"/>
          <w:sz w:val="28"/>
          <w:szCs w:val="28"/>
        </w:rPr>
        <w:t xml:space="preserve">оксидный слой, включающий </w:t>
      </w:r>
      <w:r w:rsidR="003134D7" w:rsidRPr="006B0133">
        <w:rPr>
          <w:rFonts w:ascii="Times New Roman" w:hAnsi="Times New Roman" w:cs="Times New Roman"/>
          <w:sz w:val="28"/>
          <w:szCs w:val="28"/>
        </w:rPr>
        <w:t xml:space="preserve">оксиды хрома и алюминия, </w:t>
      </w:r>
      <w:r w:rsidR="00D22CBD" w:rsidRPr="006B0133">
        <w:rPr>
          <w:rFonts w:ascii="Times New Roman" w:hAnsi="Times New Roman" w:cs="Times New Roman"/>
          <w:sz w:val="28"/>
          <w:szCs w:val="28"/>
        </w:rPr>
        <w:t>в процессе эксплуатации разрушается и уносится</w:t>
      </w:r>
      <w:r w:rsidR="002E1E45" w:rsidRPr="006B0133">
        <w:rPr>
          <w:rFonts w:ascii="Times New Roman" w:hAnsi="Times New Roman" w:cs="Times New Roman"/>
          <w:sz w:val="28"/>
          <w:szCs w:val="28"/>
        </w:rPr>
        <w:t xml:space="preserve"> </w:t>
      </w:r>
      <w:r w:rsidR="00D22CBD" w:rsidRPr="006B0133">
        <w:rPr>
          <w:rFonts w:ascii="Times New Roman" w:hAnsi="Times New Roman" w:cs="Times New Roman"/>
          <w:sz w:val="28"/>
          <w:szCs w:val="28"/>
        </w:rPr>
        <w:t>газовым потоком</w:t>
      </w:r>
      <w:r w:rsidR="00603631" w:rsidRPr="006B0133">
        <w:rPr>
          <w:rFonts w:ascii="Times New Roman" w:hAnsi="Times New Roman" w:cs="Times New Roman"/>
          <w:sz w:val="28"/>
          <w:szCs w:val="28"/>
        </w:rPr>
        <w:t xml:space="preserve">; при восстановлении оксидного слоя концентрация хрома и алюминия постепенно снижается. Снижению концентрации указанных элементов способствуют также диффузионные процессы: диффузия никеля в покрытие и обратный процесс </w:t>
      </w:r>
      <w:r w:rsidR="007116FD">
        <w:rPr>
          <w:rFonts w:ascii="Times New Roman" w:hAnsi="Times New Roman" w:cs="Times New Roman"/>
          <w:sz w:val="28"/>
          <w:szCs w:val="28"/>
        </w:rPr>
        <w:t>–</w:t>
      </w:r>
      <w:r w:rsidR="00603631" w:rsidRPr="006B0133">
        <w:rPr>
          <w:rFonts w:ascii="Times New Roman" w:hAnsi="Times New Roman" w:cs="Times New Roman"/>
          <w:sz w:val="28"/>
          <w:szCs w:val="28"/>
        </w:rPr>
        <w:t xml:space="preserve"> диффузия хрома и алюминия в сплав.</w:t>
      </w:r>
      <w:r w:rsidR="00FA662D">
        <w:rPr>
          <w:rFonts w:ascii="Times New Roman" w:hAnsi="Times New Roman" w:cs="Times New Roman"/>
          <w:sz w:val="28"/>
          <w:szCs w:val="28"/>
        </w:rPr>
        <w:t xml:space="preserve"> </w:t>
      </w:r>
      <w:r w:rsidR="00061939" w:rsidRPr="006B0133">
        <w:rPr>
          <w:rFonts w:ascii="Times New Roman" w:hAnsi="Times New Roman" w:cs="Times New Roman"/>
          <w:sz w:val="28"/>
          <w:szCs w:val="28"/>
        </w:rPr>
        <w:t xml:space="preserve">В том случае, если концентрация хрома и алюминия в поверхностном слое падает ниже концентрации этих элементов в жаропрочном сплаве, происходит прогар покрытия, при котором необратимо изменяется форма лопатки. Деталь становится неремонтопригодной. </w:t>
      </w:r>
      <w:r w:rsidR="007B12B3" w:rsidRPr="006B0133">
        <w:rPr>
          <w:rFonts w:ascii="Times New Roman" w:hAnsi="Times New Roman" w:cs="Times New Roman"/>
          <w:sz w:val="28"/>
          <w:szCs w:val="28"/>
        </w:rPr>
        <w:t xml:space="preserve">Таким образом, оптимальная система эксплуатации рабочих лопаток должна, с одной стороны, гарантировать отсутствие прогаров (обеспечивать сохранение ремонтопригодности), а с другой стороны – обеспечивать полное исчерпание </w:t>
      </w:r>
      <w:r w:rsidR="009F20ED" w:rsidRPr="006B0133">
        <w:rPr>
          <w:rFonts w:ascii="Times New Roman" w:hAnsi="Times New Roman" w:cs="Times New Roman"/>
          <w:sz w:val="28"/>
          <w:szCs w:val="28"/>
        </w:rPr>
        <w:t xml:space="preserve">потенциала </w:t>
      </w:r>
      <w:r w:rsidR="007B12B3" w:rsidRPr="006B0133">
        <w:rPr>
          <w:rFonts w:ascii="Times New Roman" w:hAnsi="Times New Roman" w:cs="Times New Roman"/>
          <w:sz w:val="28"/>
          <w:szCs w:val="28"/>
        </w:rPr>
        <w:t>защитных свойств, заложенных в покрытие.</w:t>
      </w:r>
    </w:p>
    <w:p w:rsidR="00F9057A" w:rsidRPr="006B0133" w:rsidRDefault="009F20ED" w:rsidP="006B0133">
      <w:pPr>
        <w:spacing w:after="0" w:line="360" w:lineRule="auto"/>
        <w:ind w:firstLine="709"/>
        <w:jc w:val="both"/>
        <w:rPr>
          <w:rFonts w:ascii="Times New Roman" w:hAnsi="Times New Roman" w:cs="Times New Roman"/>
          <w:sz w:val="28"/>
          <w:szCs w:val="28"/>
        </w:rPr>
      </w:pPr>
      <w:r w:rsidRPr="006B0133">
        <w:rPr>
          <w:rFonts w:ascii="Times New Roman" w:hAnsi="Times New Roman" w:cs="Times New Roman"/>
          <w:sz w:val="28"/>
          <w:szCs w:val="28"/>
        </w:rPr>
        <w:t xml:space="preserve">Используемая в настоящее время система эксплуатации рабочих лопаток по назначенному ресурсу не является оптимальной, но переход на систему эксплуатации по техническому состоянию требует наличия объективного критерия, подтверждающего факт исчерпания покрытием </w:t>
      </w:r>
      <w:r w:rsidR="00F9057A" w:rsidRPr="006B0133">
        <w:rPr>
          <w:rFonts w:ascii="Times New Roman" w:hAnsi="Times New Roman" w:cs="Times New Roman"/>
          <w:sz w:val="28"/>
          <w:szCs w:val="28"/>
        </w:rPr>
        <w:t>защитных свойств.</w:t>
      </w:r>
    </w:p>
    <w:p w:rsidR="009F20ED" w:rsidRPr="006B0133" w:rsidRDefault="00F9057A" w:rsidP="006B0133">
      <w:pPr>
        <w:spacing w:after="0" w:line="360" w:lineRule="auto"/>
        <w:ind w:firstLine="709"/>
        <w:jc w:val="both"/>
        <w:rPr>
          <w:rFonts w:ascii="Times New Roman" w:hAnsi="Times New Roman" w:cs="Times New Roman"/>
          <w:sz w:val="28"/>
          <w:szCs w:val="28"/>
        </w:rPr>
      </w:pPr>
      <w:proofErr w:type="gramStart"/>
      <w:r w:rsidRPr="006B0133">
        <w:rPr>
          <w:rFonts w:ascii="Times New Roman" w:hAnsi="Times New Roman" w:cs="Times New Roman"/>
          <w:sz w:val="28"/>
          <w:szCs w:val="28"/>
        </w:rPr>
        <w:t>Известно, что на поздних стадиях эк</w:t>
      </w:r>
      <w:r w:rsidR="00457A64" w:rsidRPr="006B0133">
        <w:rPr>
          <w:rFonts w:ascii="Times New Roman" w:hAnsi="Times New Roman" w:cs="Times New Roman"/>
          <w:sz w:val="28"/>
          <w:szCs w:val="28"/>
        </w:rPr>
        <w:t>сплуатации</w:t>
      </w:r>
      <w:r w:rsidRPr="006B0133">
        <w:rPr>
          <w:rFonts w:ascii="Times New Roman" w:hAnsi="Times New Roman" w:cs="Times New Roman"/>
          <w:sz w:val="28"/>
          <w:szCs w:val="28"/>
        </w:rPr>
        <w:t xml:space="preserve"> рабочих лопаток,</w:t>
      </w:r>
      <w:r w:rsidR="009F20ED" w:rsidRPr="006B0133">
        <w:rPr>
          <w:rFonts w:ascii="Times New Roman" w:hAnsi="Times New Roman" w:cs="Times New Roman"/>
          <w:sz w:val="28"/>
          <w:szCs w:val="28"/>
        </w:rPr>
        <w:t xml:space="preserve"> </w:t>
      </w:r>
      <w:r w:rsidRPr="006B0133">
        <w:rPr>
          <w:rFonts w:ascii="Times New Roman" w:hAnsi="Times New Roman" w:cs="Times New Roman"/>
          <w:sz w:val="28"/>
          <w:szCs w:val="28"/>
        </w:rPr>
        <w:t xml:space="preserve">когда концентрация алюминия и хрома </w:t>
      </w:r>
      <w:r w:rsidR="00457A64" w:rsidRPr="006B0133">
        <w:rPr>
          <w:rFonts w:ascii="Times New Roman" w:hAnsi="Times New Roman" w:cs="Times New Roman"/>
          <w:sz w:val="28"/>
          <w:szCs w:val="28"/>
        </w:rPr>
        <w:t xml:space="preserve">в покрытии </w:t>
      </w:r>
      <w:r w:rsidRPr="006B0133">
        <w:rPr>
          <w:rFonts w:ascii="Times New Roman" w:hAnsi="Times New Roman" w:cs="Times New Roman"/>
          <w:sz w:val="28"/>
          <w:szCs w:val="28"/>
        </w:rPr>
        <w:t>падает до значений, близких к концентрации указанных элементов в сплаве, в поверхностном слое формируются карбидные фазы – диффузия углерода из сплава в покрытие в сочетании с высокой температурой и нали</w:t>
      </w:r>
      <w:r w:rsidR="00195A2B" w:rsidRPr="006B0133">
        <w:rPr>
          <w:rFonts w:ascii="Times New Roman" w:hAnsi="Times New Roman" w:cs="Times New Roman"/>
          <w:sz w:val="28"/>
          <w:szCs w:val="28"/>
        </w:rPr>
        <w:t>чием карбидообразующих элементов обеспечивает формирование соединений С</w:t>
      </w:r>
      <w:r w:rsidR="00195A2B" w:rsidRPr="006B0133">
        <w:rPr>
          <w:rFonts w:ascii="Times New Roman" w:hAnsi="Times New Roman" w:cs="Times New Roman"/>
          <w:sz w:val="28"/>
          <w:szCs w:val="28"/>
          <w:lang w:val="en-US"/>
        </w:rPr>
        <w:t>r</w:t>
      </w:r>
      <w:r w:rsidR="00195A2B" w:rsidRPr="006B0133">
        <w:rPr>
          <w:rFonts w:ascii="Times New Roman" w:hAnsi="Times New Roman" w:cs="Times New Roman"/>
          <w:sz w:val="28"/>
          <w:szCs w:val="28"/>
          <w:vertAlign w:val="subscript"/>
        </w:rPr>
        <w:t>23</w:t>
      </w:r>
      <w:r w:rsidR="00195A2B" w:rsidRPr="006B0133">
        <w:rPr>
          <w:rFonts w:ascii="Times New Roman" w:hAnsi="Times New Roman" w:cs="Times New Roman"/>
          <w:sz w:val="28"/>
          <w:szCs w:val="28"/>
          <w:lang w:val="en-US"/>
        </w:rPr>
        <w:t>C</w:t>
      </w:r>
      <w:r w:rsidR="00195A2B" w:rsidRPr="006B0133">
        <w:rPr>
          <w:rFonts w:ascii="Times New Roman" w:hAnsi="Times New Roman" w:cs="Times New Roman"/>
          <w:sz w:val="28"/>
          <w:szCs w:val="28"/>
          <w:vertAlign w:val="subscript"/>
        </w:rPr>
        <w:t>6</w:t>
      </w:r>
      <w:r w:rsidR="00195A2B" w:rsidRPr="006B0133">
        <w:rPr>
          <w:rFonts w:ascii="Times New Roman" w:hAnsi="Times New Roman" w:cs="Times New Roman"/>
          <w:sz w:val="28"/>
          <w:szCs w:val="28"/>
        </w:rPr>
        <w:t xml:space="preserve"> и </w:t>
      </w:r>
      <w:proofErr w:type="spellStart"/>
      <w:r w:rsidR="00195A2B" w:rsidRPr="006B0133">
        <w:rPr>
          <w:rFonts w:ascii="Times New Roman" w:hAnsi="Times New Roman" w:cs="Times New Roman"/>
          <w:sz w:val="28"/>
          <w:szCs w:val="28"/>
          <w:lang w:val="en-US"/>
        </w:rPr>
        <w:t>AlNi</w:t>
      </w:r>
      <w:proofErr w:type="spellEnd"/>
      <w:r w:rsidR="00195A2B" w:rsidRPr="006B0133">
        <w:rPr>
          <w:rFonts w:ascii="Times New Roman" w:hAnsi="Times New Roman" w:cs="Times New Roman"/>
          <w:sz w:val="28"/>
          <w:szCs w:val="28"/>
          <w:vertAlign w:val="subscript"/>
        </w:rPr>
        <w:t>3</w:t>
      </w:r>
      <w:r w:rsidR="00195A2B" w:rsidRPr="006B0133">
        <w:rPr>
          <w:rFonts w:ascii="Times New Roman" w:hAnsi="Times New Roman" w:cs="Times New Roman"/>
          <w:sz w:val="28"/>
          <w:szCs w:val="28"/>
          <w:lang w:val="en-US"/>
        </w:rPr>
        <w:t>C</w:t>
      </w:r>
      <w:r w:rsidR="00195A2B" w:rsidRPr="006B0133">
        <w:rPr>
          <w:rFonts w:ascii="Times New Roman" w:hAnsi="Times New Roman" w:cs="Times New Roman"/>
          <w:sz w:val="28"/>
          <w:szCs w:val="28"/>
          <w:vertAlign w:val="subscript"/>
        </w:rPr>
        <w:t>0,5</w:t>
      </w:r>
      <w:r w:rsidR="00457A64" w:rsidRPr="006B0133">
        <w:rPr>
          <w:rFonts w:ascii="Times New Roman" w:hAnsi="Times New Roman" w:cs="Times New Roman"/>
          <w:sz w:val="28"/>
          <w:szCs w:val="28"/>
          <w:vertAlign w:val="subscript"/>
        </w:rPr>
        <w:t xml:space="preserve"> </w:t>
      </w:r>
      <w:r w:rsidR="00457A64" w:rsidRPr="006B0133">
        <w:rPr>
          <w:rFonts w:ascii="Times New Roman" w:hAnsi="Times New Roman" w:cs="Times New Roman"/>
          <w:sz w:val="28"/>
          <w:szCs w:val="28"/>
        </w:rPr>
        <w:t>[2]</w:t>
      </w:r>
      <w:r w:rsidR="00195A2B" w:rsidRPr="006B0133">
        <w:rPr>
          <w:rFonts w:ascii="Times New Roman" w:hAnsi="Times New Roman" w:cs="Times New Roman"/>
          <w:sz w:val="28"/>
          <w:szCs w:val="28"/>
        </w:rPr>
        <w:t>.</w:t>
      </w:r>
      <w:proofErr w:type="gramEnd"/>
      <w:r w:rsidR="00195A2B" w:rsidRPr="006B0133">
        <w:rPr>
          <w:rFonts w:ascii="Times New Roman" w:hAnsi="Times New Roman" w:cs="Times New Roman"/>
          <w:sz w:val="28"/>
          <w:szCs w:val="28"/>
        </w:rPr>
        <w:t xml:space="preserve"> Целью настоящей работы была проверка </w:t>
      </w:r>
      <w:proofErr w:type="gramStart"/>
      <w:r w:rsidR="00195A2B" w:rsidRPr="006B0133">
        <w:rPr>
          <w:rFonts w:ascii="Times New Roman" w:hAnsi="Times New Roman" w:cs="Times New Roman"/>
          <w:sz w:val="28"/>
          <w:szCs w:val="28"/>
        </w:rPr>
        <w:t>возможности использования факта формирования указанных карбидных фаз</w:t>
      </w:r>
      <w:proofErr w:type="gramEnd"/>
      <w:r w:rsidR="00195A2B" w:rsidRPr="006B0133">
        <w:rPr>
          <w:rFonts w:ascii="Times New Roman" w:hAnsi="Times New Roman" w:cs="Times New Roman"/>
          <w:sz w:val="28"/>
          <w:szCs w:val="28"/>
        </w:rPr>
        <w:t xml:space="preserve"> в качестве объективного критерия исчерпания покрытием защитных свойств.</w:t>
      </w:r>
    </w:p>
    <w:p w:rsidR="001165B0" w:rsidRPr="006B0133" w:rsidRDefault="001165B0" w:rsidP="006B0133">
      <w:pPr>
        <w:spacing w:after="0" w:line="360" w:lineRule="auto"/>
        <w:ind w:firstLine="567"/>
        <w:jc w:val="both"/>
        <w:rPr>
          <w:rFonts w:ascii="Times New Roman" w:hAnsi="Times New Roman" w:cs="Times New Roman"/>
          <w:sz w:val="28"/>
          <w:szCs w:val="28"/>
        </w:rPr>
      </w:pPr>
    </w:p>
    <w:p w:rsidR="00B85CB0" w:rsidRPr="007116FD" w:rsidRDefault="00B85CB0" w:rsidP="006B0133">
      <w:pPr>
        <w:spacing w:after="0" w:line="360" w:lineRule="auto"/>
        <w:ind w:firstLine="709"/>
        <w:rPr>
          <w:rFonts w:ascii="Times New Roman" w:hAnsi="Times New Roman" w:cs="Times New Roman"/>
          <w:b/>
          <w:sz w:val="28"/>
          <w:szCs w:val="28"/>
        </w:rPr>
      </w:pPr>
      <w:r w:rsidRPr="007116FD">
        <w:rPr>
          <w:rFonts w:ascii="Times New Roman" w:hAnsi="Times New Roman" w:cs="Times New Roman"/>
          <w:b/>
          <w:sz w:val="28"/>
          <w:szCs w:val="28"/>
        </w:rPr>
        <w:t>Методика исследования</w:t>
      </w:r>
    </w:p>
    <w:p w:rsidR="0070748F" w:rsidRPr="006B0133" w:rsidRDefault="002759A1" w:rsidP="006B0133">
      <w:pPr>
        <w:pStyle w:val="aa"/>
        <w:spacing w:line="360" w:lineRule="auto"/>
        <w:ind w:left="0" w:firstLine="720"/>
        <w:jc w:val="both"/>
        <w:rPr>
          <w:szCs w:val="28"/>
        </w:rPr>
      </w:pPr>
      <w:r w:rsidRPr="006B0133">
        <w:rPr>
          <w:szCs w:val="28"/>
        </w:rPr>
        <w:t>Экспериментальные цилиндрические образцы диаметром 14 мм и высотой 5 мм были изготовлены из жаропрочного сплава марки ЖС32</w:t>
      </w:r>
      <w:r w:rsidR="00ED5759" w:rsidRPr="006B0133">
        <w:rPr>
          <w:szCs w:val="28"/>
        </w:rPr>
        <w:t xml:space="preserve"> в количестве </w:t>
      </w:r>
      <w:r w:rsidR="00E15714" w:rsidRPr="006B0133">
        <w:rPr>
          <w:szCs w:val="28"/>
        </w:rPr>
        <w:t>4</w:t>
      </w:r>
      <w:r w:rsidR="00ED5759" w:rsidRPr="006B0133">
        <w:rPr>
          <w:szCs w:val="28"/>
        </w:rPr>
        <w:t xml:space="preserve"> штук</w:t>
      </w:r>
      <w:r w:rsidRPr="006B0133">
        <w:rPr>
          <w:szCs w:val="28"/>
        </w:rPr>
        <w:t xml:space="preserve">. </w:t>
      </w:r>
      <w:r w:rsidR="0070748F" w:rsidRPr="006B0133">
        <w:rPr>
          <w:szCs w:val="28"/>
        </w:rPr>
        <w:t>На образцы было нанесено жаростойкое диффузионное покрытие (</w:t>
      </w:r>
      <w:proofErr w:type="spellStart"/>
      <w:r w:rsidR="0070748F" w:rsidRPr="006B0133">
        <w:rPr>
          <w:szCs w:val="28"/>
        </w:rPr>
        <w:t>хромоалитирование</w:t>
      </w:r>
      <w:proofErr w:type="spellEnd"/>
      <w:r w:rsidR="0070748F" w:rsidRPr="006B0133">
        <w:rPr>
          <w:szCs w:val="28"/>
        </w:rPr>
        <w:t xml:space="preserve"> в вакууме, остаточное давление </w:t>
      </w:r>
      <w:r w:rsidR="007116FD">
        <w:rPr>
          <w:szCs w:val="28"/>
        </w:rPr>
        <w:br/>
      </w:r>
      <w:r w:rsidR="0070748F" w:rsidRPr="006B0133">
        <w:rPr>
          <w:szCs w:val="28"/>
        </w:rPr>
        <w:t>1,33</w:t>
      </w:r>
      <w:r w:rsidR="0070748F" w:rsidRPr="006B0133">
        <w:rPr>
          <w:szCs w:val="28"/>
        </w:rPr>
        <w:sym w:font="Symbol" w:char="F0D7"/>
      </w:r>
      <w:r w:rsidR="0070748F" w:rsidRPr="006B0133">
        <w:rPr>
          <w:szCs w:val="28"/>
        </w:rPr>
        <w:t>10</w:t>
      </w:r>
      <w:r w:rsidR="0070748F" w:rsidRPr="006B0133">
        <w:rPr>
          <w:szCs w:val="28"/>
          <w:vertAlign w:val="superscript"/>
        </w:rPr>
        <w:t xml:space="preserve">-1 </w:t>
      </w:r>
      <w:r w:rsidR="0070748F" w:rsidRPr="006B0133">
        <w:rPr>
          <w:szCs w:val="28"/>
        </w:rPr>
        <w:t xml:space="preserve">Па). Нанесение покрытия производилось в порошковой смеси следующего состава (весовых %): порошок алюминия марки АСД-4 – 10%; </w:t>
      </w:r>
      <w:r w:rsidR="0070748F" w:rsidRPr="00596AAC">
        <w:rPr>
          <w:spacing w:val="-2"/>
          <w:szCs w:val="28"/>
        </w:rPr>
        <w:t xml:space="preserve">порошок хрома марки ПХС – 40%; порошок оксида алюминия марки ГОО – 50%; хлористый аммоний </w:t>
      </w:r>
      <w:r w:rsidR="0070748F" w:rsidRPr="00596AAC">
        <w:rPr>
          <w:spacing w:val="-2"/>
          <w:szCs w:val="28"/>
          <w:lang w:val="en-US"/>
        </w:rPr>
        <w:t>NH</w:t>
      </w:r>
      <w:r w:rsidR="0070748F" w:rsidRPr="00596AAC">
        <w:rPr>
          <w:spacing w:val="-2"/>
          <w:szCs w:val="28"/>
          <w:vertAlign w:val="subscript"/>
        </w:rPr>
        <w:t>4</w:t>
      </w:r>
      <w:proofErr w:type="spellStart"/>
      <w:r w:rsidR="0070748F" w:rsidRPr="00596AAC">
        <w:rPr>
          <w:spacing w:val="-2"/>
          <w:szCs w:val="28"/>
          <w:lang w:val="en-US"/>
        </w:rPr>
        <w:t>Cl</w:t>
      </w:r>
      <w:proofErr w:type="spellEnd"/>
      <w:r w:rsidR="0070748F" w:rsidRPr="00596AAC">
        <w:rPr>
          <w:spacing w:val="-2"/>
          <w:szCs w:val="28"/>
        </w:rPr>
        <w:t xml:space="preserve"> (квалификация «ЧДА») – 0,5%.</w:t>
      </w:r>
      <w:r w:rsidR="0070748F" w:rsidRPr="006B0133">
        <w:rPr>
          <w:szCs w:val="28"/>
        </w:rPr>
        <w:t xml:space="preserve"> Температура формиро</w:t>
      </w:r>
      <w:r w:rsidR="007116FD">
        <w:rPr>
          <w:szCs w:val="28"/>
        </w:rPr>
        <w:t>вания покрытия составляла 1000</w:t>
      </w:r>
      <w:proofErr w:type="gramStart"/>
      <w:r w:rsidR="007116FD">
        <w:rPr>
          <w:szCs w:val="28"/>
        </w:rPr>
        <w:t>°</w:t>
      </w:r>
      <w:r w:rsidR="0070748F" w:rsidRPr="006B0133">
        <w:rPr>
          <w:szCs w:val="28"/>
        </w:rPr>
        <w:t>С</w:t>
      </w:r>
      <w:proofErr w:type="gramEnd"/>
      <w:r w:rsidR="0070748F" w:rsidRPr="006B0133">
        <w:rPr>
          <w:szCs w:val="28"/>
        </w:rPr>
        <w:t xml:space="preserve">, продолжительность процесса – 5 часов. </w:t>
      </w:r>
    </w:p>
    <w:p w:rsidR="00B85CB0" w:rsidRPr="006B0133" w:rsidRDefault="0070748F" w:rsidP="006B0133">
      <w:pPr>
        <w:spacing w:after="0" w:line="360" w:lineRule="auto"/>
        <w:ind w:firstLine="709"/>
        <w:jc w:val="both"/>
        <w:rPr>
          <w:rFonts w:ascii="Times New Roman" w:hAnsi="Times New Roman" w:cs="Times New Roman"/>
          <w:sz w:val="28"/>
          <w:szCs w:val="28"/>
        </w:rPr>
      </w:pPr>
      <w:r w:rsidRPr="006B0133">
        <w:rPr>
          <w:rFonts w:ascii="Times New Roman" w:hAnsi="Times New Roman" w:cs="Times New Roman"/>
          <w:sz w:val="28"/>
          <w:szCs w:val="28"/>
        </w:rPr>
        <w:t xml:space="preserve">После нанесения покрытия образцы были подвергнуты </w:t>
      </w:r>
      <w:proofErr w:type="spellStart"/>
      <w:r w:rsidRPr="006B0133">
        <w:rPr>
          <w:rFonts w:ascii="Times New Roman" w:hAnsi="Times New Roman" w:cs="Times New Roman"/>
          <w:sz w:val="28"/>
          <w:szCs w:val="28"/>
        </w:rPr>
        <w:t>термовакуумной</w:t>
      </w:r>
      <w:proofErr w:type="spellEnd"/>
      <w:r w:rsidRPr="006B0133">
        <w:rPr>
          <w:rFonts w:ascii="Times New Roman" w:hAnsi="Times New Roman" w:cs="Times New Roman"/>
          <w:sz w:val="28"/>
          <w:szCs w:val="28"/>
        </w:rPr>
        <w:t xml:space="preserve"> </w:t>
      </w:r>
      <w:r w:rsidR="007116FD">
        <w:rPr>
          <w:rFonts w:ascii="Times New Roman" w:hAnsi="Times New Roman" w:cs="Times New Roman"/>
          <w:sz w:val="28"/>
          <w:szCs w:val="28"/>
        </w:rPr>
        <w:t>обработке при температуре 1210</w:t>
      </w:r>
      <w:proofErr w:type="gramStart"/>
      <w:r w:rsidR="007116FD">
        <w:rPr>
          <w:rFonts w:ascii="Times New Roman" w:hAnsi="Times New Roman" w:cs="Times New Roman"/>
          <w:sz w:val="28"/>
          <w:szCs w:val="28"/>
        </w:rPr>
        <w:t>°</w:t>
      </w:r>
      <w:r w:rsidRPr="006B0133">
        <w:rPr>
          <w:rFonts w:ascii="Times New Roman" w:hAnsi="Times New Roman" w:cs="Times New Roman"/>
          <w:sz w:val="28"/>
          <w:szCs w:val="28"/>
        </w:rPr>
        <w:t>С</w:t>
      </w:r>
      <w:proofErr w:type="gramEnd"/>
      <w:r w:rsidRPr="006B0133">
        <w:rPr>
          <w:rFonts w:ascii="Times New Roman" w:hAnsi="Times New Roman" w:cs="Times New Roman"/>
          <w:sz w:val="28"/>
          <w:szCs w:val="28"/>
        </w:rPr>
        <w:t xml:space="preserve"> в течение 1 часа </w:t>
      </w:r>
      <w:r w:rsidR="007116FD">
        <w:rPr>
          <w:rFonts w:ascii="Times New Roman" w:hAnsi="Times New Roman" w:cs="Times New Roman"/>
          <w:sz w:val="28"/>
          <w:szCs w:val="28"/>
        </w:rPr>
        <w:br/>
      </w:r>
      <w:r w:rsidRPr="006B0133">
        <w:rPr>
          <w:rFonts w:ascii="Times New Roman" w:hAnsi="Times New Roman" w:cs="Times New Roman"/>
          <w:sz w:val="28"/>
          <w:szCs w:val="28"/>
        </w:rPr>
        <w:t>15 минут при остаточном давлении 1,33</w:t>
      </w:r>
      <w:r w:rsidRPr="006B0133">
        <w:rPr>
          <w:rFonts w:ascii="Times New Roman" w:hAnsi="Times New Roman" w:cs="Times New Roman"/>
          <w:sz w:val="28"/>
          <w:szCs w:val="28"/>
        </w:rPr>
        <w:sym w:font="Symbol" w:char="F0D7"/>
      </w:r>
      <w:r w:rsidRPr="006B0133">
        <w:rPr>
          <w:rFonts w:ascii="Times New Roman" w:hAnsi="Times New Roman" w:cs="Times New Roman"/>
          <w:sz w:val="28"/>
          <w:szCs w:val="28"/>
        </w:rPr>
        <w:t>10</w:t>
      </w:r>
      <w:r w:rsidRPr="006B0133">
        <w:rPr>
          <w:rFonts w:ascii="Times New Roman" w:hAnsi="Times New Roman" w:cs="Times New Roman"/>
          <w:sz w:val="28"/>
          <w:szCs w:val="28"/>
          <w:vertAlign w:val="superscript"/>
        </w:rPr>
        <w:t xml:space="preserve">-1 </w:t>
      </w:r>
      <w:r w:rsidRPr="006B0133">
        <w:rPr>
          <w:rFonts w:ascii="Times New Roman" w:hAnsi="Times New Roman" w:cs="Times New Roman"/>
          <w:sz w:val="28"/>
          <w:szCs w:val="28"/>
        </w:rPr>
        <w:t>Па для снятия внутренних напряжений и удаления газов из поверхностных сло</w:t>
      </w:r>
      <w:r w:rsidR="00FA662D">
        <w:rPr>
          <w:rFonts w:ascii="Times New Roman" w:hAnsi="Times New Roman" w:cs="Times New Roman"/>
          <w:sz w:val="28"/>
          <w:szCs w:val="28"/>
        </w:rPr>
        <w:t>е</w:t>
      </w:r>
      <w:r w:rsidRPr="006B0133">
        <w:rPr>
          <w:rFonts w:ascii="Times New Roman" w:hAnsi="Times New Roman" w:cs="Times New Roman"/>
          <w:sz w:val="28"/>
          <w:szCs w:val="28"/>
        </w:rPr>
        <w:t>в.</w:t>
      </w:r>
    </w:p>
    <w:p w:rsidR="006B21D4" w:rsidRPr="006B0133" w:rsidRDefault="006B21D4" w:rsidP="006B0133">
      <w:pPr>
        <w:spacing w:after="0" w:line="360" w:lineRule="auto"/>
        <w:ind w:firstLine="709"/>
        <w:jc w:val="both"/>
        <w:rPr>
          <w:rFonts w:ascii="Times New Roman" w:hAnsi="Times New Roman" w:cs="Times New Roman"/>
          <w:sz w:val="28"/>
          <w:szCs w:val="28"/>
        </w:rPr>
      </w:pPr>
      <w:r w:rsidRPr="006B0133">
        <w:rPr>
          <w:rFonts w:ascii="Times New Roman" w:hAnsi="Times New Roman" w:cs="Times New Roman"/>
          <w:sz w:val="28"/>
          <w:szCs w:val="28"/>
        </w:rPr>
        <w:t xml:space="preserve">Фазовый состав </w:t>
      </w:r>
      <w:proofErr w:type="gramStart"/>
      <w:r w:rsidRPr="006B0133">
        <w:rPr>
          <w:rFonts w:ascii="Times New Roman" w:hAnsi="Times New Roman" w:cs="Times New Roman"/>
          <w:sz w:val="28"/>
          <w:szCs w:val="28"/>
        </w:rPr>
        <w:t>покрытий</w:t>
      </w:r>
      <w:proofErr w:type="gramEnd"/>
      <w:r w:rsidRPr="006B0133">
        <w:rPr>
          <w:rFonts w:ascii="Times New Roman" w:hAnsi="Times New Roman" w:cs="Times New Roman"/>
          <w:sz w:val="28"/>
          <w:szCs w:val="28"/>
        </w:rPr>
        <w:t xml:space="preserve"> как в исходном состоянии, так и </w:t>
      </w:r>
      <w:r w:rsidR="00FC27C8" w:rsidRPr="006B0133">
        <w:rPr>
          <w:rFonts w:ascii="Times New Roman" w:hAnsi="Times New Roman" w:cs="Times New Roman"/>
          <w:sz w:val="28"/>
          <w:szCs w:val="28"/>
        </w:rPr>
        <w:t>на разных стадиях испытания на жаростойкость</w:t>
      </w:r>
      <w:r w:rsidRPr="006B0133">
        <w:rPr>
          <w:rFonts w:ascii="Times New Roman" w:hAnsi="Times New Roman" w:cs="Times New Roman"/>
          <w:sz w:val="28"/>
          <w:szCs w:val="28"/>
        </w:rPr>
        <w:t xml:space="preserve">, определялся методом рентгенофазового анализа на </w:t>
      </w:r>
      <w:proofErr w:type="spellStart"/>
      <w:r w:rsidRPr="006B0133">
        <w:rPr>
          <w:rFonts w:ascii="Times New Roman" w:hAnsi="Times New Roman" w:cs="Times New Roman"/>
          <w:sz w:val="28"/>
          <w:szCs w:val="28"/>
        </w:rPr>
        <w:t>дифрактометре</w:t>
      </w:r>
      <w:proofErr w:type="spellEnd"/>
      <w:r w:rsidRPr="006B0133">
        <w:rPr>
          <w:rFonts w:ascii="Times New Roman" w:hAnsi="Times New Roman" w:cs="Times New Roman"/>
          <w:sz w:val="28"/>
          <w:szCs w:val="28"/>
        </w:rPr>
        <w:t xml:space="preserve"> марки ДРОН-3 с использованием штатного программного обеспечения </w:t>
      </w:r>
      <w:proofErr w:type="spellStart"/>
      <w:r w:rsidRPr="006B0133">
        <w:rPr>
          <w:rFonts w:ascii="Times New Roman" w:hAnsi="Times New Roman" w:cs="Times New Roman"/>
          <w:sz w:val="28"/>
          <w:szCs w:val="28"/>
        </w:rPr>
        <w:t>дифрактометра</w:t>
      </w:r>
      <w:proofErr w:type="spellEnd"/>
      <w:r w:rsidRPr="006B0133">
        <w:rPr>
          <w:rFonts w:ascii="Times New Roman" w:hAnsi="Times New Roman" w:cs="Times New Roman"/>
          <w:sz w:val="28"/>
          <w:szCs w:val="28"/>
        </w:rPr>
        <w:t xml:space="preserve">; перед снятием </w:t>
      </w:r>
      <w:proofErr w:type="spellStart"/>
      <w:r w:rsidRPr="006B0133">
        <w:rPr>
          <w:rFonts w:ascii="Times New Roman" w:hAnsi="Times New Roman" w:cs="Times New Roman"/>
          <w:sz w:val="28"/>
          <w:szCs w:val="28"/>
        </w:rPr>
        <w:t>дифрактограммы</w:t>
      </w:r>
      <w:proofErr w:type="spellEnd"/>
      <w:r w:rsidRPr="006B0133">
        <w:rPr>
          <w:rFonts w:ascii="Times New Roman" w:hAnsi="Times New Roman" w:cs="Times New Roman"/>
          <w:sz w:val="28"/>
          <w:szCs w:val="28"/>
        </w:rPr>
        <w:t xml:space="preserve"> поверхность образцов очищалась от оксидных пл</w:t>
      </w:r>
      <w:r w:rsidR="00FA662D">
        <w:rPr>
          <w:rFonts w:ascii="Times New Roman" w:hAnsi="Times New Roman" w:cs="Times New Roman"/>
          <w:sz w:val="28"/>
          <w:szCs w:val="28"/>
        </w:rPr>
        <w:t>е</w:t>
      </w:r>
      <w:r w:rsidRPr="006B0133">
        <w:rPr>
          <w:rFonts w:ascii="Times New Roman" w:hAnsi="Times New Roman" w:cs="Times New Roman"/>
          <w:sz w:val="28"/>
          <w:szCs w:val="28"/>
        </w:rPr>
        <w:t>нок при помощи мягкой абразивно-жидкостной обработки.</w:t>
      </w:r>
    </w:p>
    <w:p w:rsidR="00FA662D" w:rsidRPr="006B0133" w:rsidRDefault="00ED5759" w:rsidP="00FA662D">
      <w:pPr>
        <w:spacing w:after="0" w:line="360" w:lineRule="auto"/>
        <w:jc w:val="both"/>
        <w:rPr>
          <w:rFonts w:ascii="Times New Roman" w:hAnsi="Times New Roman" w:cs="Times New Roman"/>
          <w:sz w:val="28"/>
          <w:szCs w:val="28"/>
        </w:rPr>
      </w:pPr>
      <w:r w:rsidRPr="006B0133">
        <w:rPr>
          <w:rFonts w:ascii="Times New Roman" w:hAnsi="Times New Roman" w:cs="Times New Roman"/>
          <w:sz w:val="28"/>
          <w:szCs w:val="28"/>
        </w:rPr>
        <w:t>На рис</w:t>
      </w:r>
      <w:r w:rsidR="00FA662D">
        <w:rPr>
          <w:rFonts w:ascii="Times New Roman" w:hAnsi="Times New Roman" w:cs="Times New Roman"/>
          <w:sz w:val="28"/>
          <w:szCs w:val="28"/>
        </w:rPr>
        <w:t>.</w:t>
      </w:r>
      <w:r w:rsidRPr="006B0133">
        <w:rPr>
          <w:rFonts w:ascii="Times New Roman" w:hAnsi="Times New Roman" w:cs="Times New Roman"/>
          <w:sz w:val="28"/>
          <w:szCs w:val="28"/>
        </w:rPr>
        <w:t xml:space="preserve"> 1 представлен внешний вид экспериментального образца до проведения испытания на жаростойкость. </w:t>
      </w:r>
      <w:proofErr w:type="spellStart"/>
      <w:proofErr w:type="gramStart"/>
      <w:r w:rsidR="005F7FAC" w:rsidRPr="006B0133">
        <w:rPr>
          <w:rFonts w:ascii="Times New Roman" w:hAnsi="Times New Roman" w:cs="Times New Roman"/>
          <w:sz w:val="28"/>
          <w:szCs w:val="28"/>
        </w:rPr>
        <w:t>Дифрактограм</w:t>
      </w:r>
      <w:r w:rsidRPr="006B0133">
        <w:rPr>
          <w:rFonts w:ascii="Times New Roman" w:hAnsi="Times New Roman" w:cs="Times New Roman"/>
          <w:sz w:val="28"/>
          <w:szCs w:val="28"/>
        </w:rPr>
        <w:t>ма</w:t>
      </w:r>
      <w:proofErr w:type="spellEnd"/>
      <w:r w:rsidRPr="006B0133">
        <w:rPr>
          <w:rFonts w:ascii="Times New Roman" w:hAnsi="Times New Roman" w:cs="Times New Roman"/>
          <w:sz w:val="28"/>
          <w:szCs w:val="28"/>
        </w:rPr>
        <w:t xml:space="preserve"> поверхностного слоя покрытия до проведения испытания на жаростойкость</w:t>
      </w:r>
      <w:r w:rsidR="005F7FAC" w:rsidRPr="006B0133">
        <w:rPr>
          <w:rFonts w:ascii="Times New Roman" w:hAnsi="Times New Roman" w:cs="Times New Roman"/>
          <w:sz w:val="28"/>
          <w:szCs w:val="28"/>
        </w:rPr>
        <w:t xml:space="preserve"> </w:t>
      </w:r>
      <w:r w:rsidRPr="006B0133">
        <w:rPr>
          <w:rFonts w:ascii="Times New Roman" w:hAnsi="Times New Roman" w:cs="Times New Roman"/>
          <w:sz w:val="28"/>
          <w:szCs w:val="28"/>
        </w:rPr>
        <w:t>представлена на рис</w:t>
      </w:r>
      <w:r w:rsidR="00FA662D">
        <w:rPr>
          <w:rFonts w:ascii="Times New Roman" w:hAnsi="Times New Roman" w:cs="Times New Roman"/>
          <w:sz w:val="28"/>
          <w:szCs w:val="28"/>
        </w:rPr>
        <w:t>.</w:t>
      </w:r>
      <w:r w:rsidR="005F7FAC" w:rsidRPr="006B0133">
        <w:rPr>
          <w:rFonts w:ascii="Times New Roman" w:hAnsi="Times New Roman" w:cs="Times New Roman"/>
          <w:sz w:val="28"/>
          <w:szCs w:val="28"/>
        </w:rPr>
        <w:t xml:space="preserve"> 2; фазовый состав поверхностного слоя</w:t>
      </w:r>
      <w:r w:rsidR="000377FB" w:rsidRPr="006B0133">
        <w:rPr>
          <w:rFonts w:ascii="Times New Roman" w:hAnsi="Times New Roman" w:cs="Times New Roman"/>
          <w:sz w:val="28"/>
          <w:szCs w:val="28"/>
        </w:rPr>
        <w:t xml:space="preserve"> </w:t>
      </w:r>
      <w:r w:rsidR="000200C0" w:rsidRPr="006B0133">
        <w:rPr>
          <w:rFonts w:ascii="Times New Roman" w:hAnsi="Times New Roman" w:cs="Times New Roman"/>
          <w:sz w:val="28"/>
          <w:szCs w:val="28"/>
        </w:rPr>
        <w:t>покрытия до</w:t>
      </w:r>
      <w:r w:rsidR="000377FB" w:rsidRPr="006B0133">
        <w:rPr>
          <w:rFonts w:ascii="Times New Roman" w:hAnsi="Times New Roman" w:cs="Times New Roman"/>
          <w:sz w:val="28"/>
          <w:szCs w:val="28"/>
        </w:rPr>
        <w:t xml:space="preserve"> </w:t>
      </w:r>
      <w:r w:rsidR="000200C0" w:rsidRPr="006B0133">
        <w:rPr>
          <w:rFonts w:ascii="Times New Roman" w:hAnsi="Times New Roman" w:cs="Times New Roman"/>
          <w:sz w:val="28"/>
          <w:szCs w:val="28"/>
        </w:rPr>
        <w:t>начала</w:t>
      </w:r>
      <w:r w:rsidR="000377FB" w:rsidRPr="006B0133">
        <w:rPr>
          <w:rFonts w:ascii="Times New Roman" w:hAnsi="Times New Roman" w:cs="Times New Roman"/>
          <w:sz w:val="28"/>
          <w:szCs w:val="28"/>
        </w:rPr>
        <w:t xml:space="preserve"> </w:t>
      </w:r>
      <w:r w:rsidR="000200C0" w:rsidRPr="006B0133">
        <w:rPr>
          <w:rFonts w:ascii="Times New Roman" w:hAnsi="Times New Roman" w:cs="Times New Roman"/>
          <w:sz w:val="28"/>
          <w:szCs w:val="28"/>
        </w:rPr>
        <w:t>испытания на</w:t>
      </w:r>
      <w:r w:rsidR="000377FB" w:rsidRPr="006B0133">
        <w:rPr>
          <w:rFonts w:ascii="Times New Roman" w:hAnsi="Times New Roman" w:cs="Times New Roman"/>
          <w:sz w:val="28"/>
          <w:szCs w:val="28"/>
        </w:rPr>
        <w:t xml:space="preserve"> </w:t>
      </w:r>
      <w:r w:rsidR="000200C0" w:rsidRPr="006B0133">
        <w:rPr>
          <w:rFonts w:ascii="Times New Roman" w:hAnsi="Times New Roman" w:cs="Times New Roman"/>
          <w:sz w:val="28"/>
          <w:szCs w:val="28"/>
        </w:rPr>
        <w:t>жаростойкость представлен в</w:t>
      </w:r>
      <w:r w:rsidR="005F7FAC" w:rsidRPr="006B0133">
        <w:rPr>
          <w:rFonts w:ascii="Times New Roman" w:hAnsi="Times New Roman" w:cs="Times New Roman"/>
          <w:sz w:val="28"/>
          <w:szCs w:val="28"/>
        </w:rPr>
        <w:t xml:space="preserve"> </w:t>
      </w:r>
      <w:r w:rsidR="00FA662D" w:rsidRPr="006B0133">
        <w:rPr>
          <w:rFonts w:ascii="Times New Roman" w:hAnsi="Times New Roman" w:cs="Times New Roman"/>
          <w:sz w:val="28"/>
          <w:szCs w:val="28"/>
        </w:rPr>
        <w:t>таблице 1.</w:t>
      </w:r>
      <w:proofErr w:type="gramEnd"/>
      <w:r w:rsidR="00FA662D" w:rsidRPr="006B0133">
        <w:rPr>
          <w:rFonts w:ascii="Times New Roman" w:hAnsi="Times New Roman" w:cs="Times New Roman"/>
          <w:sz w:val="28"/>
          <w:szCs w:val="28"/>
        </w:rPr>
        <w:t xml:space="preserve"> Карбидные фазы в поверхностном слое покрытия не обнаружены.</w:t>
      </w:r>
    </w:p>
    <w:p w:rsidR="000200C0" w:rsidRPr="006B0133" w:rsidRDefault="000200C0" w:rsidP="006B0133">
      <w:pPr>
        <w:spacing w:after="0" w:line="360" w:lineRule="auto"/>
        <w:ind w:firstLine="709"/>
        <w:jc w:val="both"/>
        <w:rPr>
          <w:rFonts w:ascii="Times New Roman" w:hAnsi="Times New Roman" w:cs="Times New Roman"/>
          <w:sz w:val="28"/>
          <w:szCs w:val="28"/>
        </w:rPr>
      </w:pPr>
    </w:p>
    <w:p w:rsidR="000200C0" w:rsidRPr="006B0133" w:rsidRDefault="00FA662D" w:rsidP="007116FD">
      <w:pPr>
        <w:spacing w:after="0" w:line="360" w:lineRule="auto"/>
        <w:jc w:val="center"/>
        <w:rPr>
          <w:sz w:val="28"/>
          <w:szCs w:val="28"/>
        </w:rPr>
      </w:pPr>
      <w:r w:rsidRPr="006B0133">
        <w:rPr>
          <w:sz w:val="28"/>
          <w:szCs w:val="28"/>
        </w:rPr>
        <w:object w:dxaOrig="9134" w:dyaOrig="6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65pt;height:203.35pt" o:ole="">
            <v:imagedata r:id="rId11" o:title="" croptop="11633f" cropbottom="6720f" cropleft="7326f" cropright="8127f" gain="74473f" blacklevel="3932f"/>
          </v:shape>
          <o:OLEObject Type="Embed" ProgID="MSPhotoEd.3" ShapeID="_x0000_i1025" DrawAspect="Content" ObjectID="_1535178710" r:id="rId12"/>
        </w:object>
      </w:r>
    </w:p>
    <w:p w:rsidR="000200C0" w:rsidRPr="00FA662D" w:rsidRDefault="000200C0" w:rsidP="00FA662D">
      <w:pPr>
        <w:spacing w:after="0" w:line="276" w:lineRule="auto"/>
        <w:jc w:val="center"/>
        <w:rPr>
          <w:rFonts w:ascii="Times New Roman" w:hAnsi="Times New Roman" w:cs="Times New Roman"/>
          <w:sz w:val="24"/>
          <w:szCs w:val="28"/>
        </w:rPr>
      </w:pPr>
      <w:r w:rsidRPr="00FA662D">
        <w:rPr>
          <w:rFonts w:ascii="Times New Roman" w:hAnsi="Times New Roman" w:cs="Times New Roman"/>
          <w:sz w:val="24"/>
          <w:szCs w:val="28"/>
        </w:rPr>
        <w:t>Рис</w:t>
      </w:r>
      <w:r w:rsidR="00FA662D" w:rsidRPr="00FA662D">
        <w:rPr>
          <w:rFonts w:ascii="Times New Roman" w:hAnsi="Times New Roman" w:cs="Times New Roman"/>
          <w:sz w:val="24"/>
          <w:szCs w:val="28"/>
        </w:rPr>
        <w:t>.</w:t>
      </w:r>
      <w:r w:rsidRPr="00FA662D">
        <w:rPr>
          <w:rFonts w:ascii="Times New Roman" w:hAnsi="Times New Roman" w:cs="Times New Roman"/>
          <w:sz w:val="24"/>
          <w:szCs w:val="28"/>
        </w:rPr>
        <w:t xml:space="preserve"> 1</w:t>
      </w:r>
      <w:r w:rsidR="00FA662D" w:rsidRPr="00FA662D">
        <w:rPr>
          <w:rFonts w:ascii="Times New Roman" w:hAnsi="Times New Roman" w:cs="Times New Roman"/>
          <w:sz w:val="24"/>
          <w:szCs w:val="28"/>
        </w:rPr>
        <w:t xml:space="preserve"> –</w:t>
      </w:r>
      <w:r w:rsidRPr="00FA662D">
        <w:rPr>
          <w:rFonts w:ascii="Times New Roman" w:hAnsi="Times New Roman" w:cs="Times New Roman"/>
          <w:sz w:val="24"/>
          <w:szCs w:val="28"/>
        </w:rPr>
        <w:t xml:space="preserve"> Внешний вид экспериментального образца после нанесения дифф</w:t>
      </w:r>
      <w:r w:rsidR="00FA662D" w:rsidRPr="00FA662D">
        <w:rPr>
          <w:rFonts w:ascii="Times New Roman" w:hAnsi="Times New Roman" w:cs="Times New Roman"/>
          <w:sz w:val="24"/>
          <w:szCs w:val="28"/>
        </w:rPr>
        <w:t>узионного жаростойкого покрытия</w:t>
      </w:r>
    </w:p>
    <w:p w:rsidR="000200C0" w:rsidRPr="006B0133" w:rsidRDefault="000200C0" w:rsidP="006B0133">
      <w:pPr>
        <w:spacing w:after="0" w:line="360" w:lineRule="auto"/>
        <w:ind w:firstLine="709"/>
        <w:jc w:val="center"/>
        <w:rPr>
          <w:rFonts w:ascii="Times New Roman" w:hAnsi="Times New Roman" w:cs="Times New Roman"/>
          <w:sz w:val="28"/>
          <w:szCs w:val="28"/>
        </w:rPr>
      </w:pPr>
    </w:p>
    <w:p w:rsidR="000377FB" w:rsidRPr="006B0133" w:rsidRDefault="000377FB" w:rsidP="006B0133">
      <w:pPr>
        <w:spacing w:after="0" w:line="360" w:lineRule="auto"/>
        <w:ind w:firstLine="709"/>
        <w:jc w:val="both"/>
        <w:rPr>
          <w:rFonts w:ascii="Times New Roman" w:hAnsi="Times New Roman" w:cs="Times New Roman"/>
          <w:sz w:val="28"/>
          <w:szCs w:val="28"/>
        </w:rPr>
      </w:pPr>
      <w:r w:rsidRPr="006B0133">
        <w:rPr>
          <w:rFonts w:ascii="Times New Roman" w:hAnsi="Times New Roman" w:cs="Times New Roman"/>
          <w:sz w:val="28"/>
          <w:szCs w:val="28"/>
        </w:rPr>
        <w:t xml:space="preserve">Испытания образцов на жаростойкость </w:t>
      </w:r>
      <w:proofErr w:type="gramStart"/>
      <w:r w:rsidRPr="006B0133">
        <w:rPr>
          <w:rFonts w:ascii="Times New Roman" w:hAnsi="Times New Roman" w:cs="Times New Roman"/>
          <w:sz w:val="28"/>
          <w:szCs w:val="28"/>
        </w:rPr>
        <w:t>проводились в муфел</w:t>
      </w:r>
      <w:r w:rsidR="00FA662D">
        <w:rPr>
          <w:rFonts w:ascii="Times New Roman" w:hAnsi="Times New Roman" w:cs="Times New Roman"/>
          <w:sz w:val="28"/>
          <w:szCs w:val="28"/>
        </w:rPr>
        <w:t>ьной печи при температуре 1080</w:t>
      </w:r>
      <w:r w:rsidR="00B20D5D" w:rsidRPr="00B20D5D">
        <w:rPr>
          <w:rFonts w:ascii="Times New Roman" w:hAnsi="Times New Roman" w:cs="Times New Roman"/>
          <w:sz w:val="28"/>
          <w:szCs w:val="24"/>
        </w:rPr>
        <w:t>°</w:t>
      </w:r>
      <w:r w:rsidRPr="006B0133">
        <w:rPr>
          <w:rFonts w:ascii="Times New Roman" w:hAnsi="Times New Roman" w:cs="Times New Roman"/>
          <w:sz w:val="28"/>
          <w:szCs w:val="28"/>
        </w:rPr>
        <w:t>С. Выемка образцов происходила</w:t>
      </w:r>
      <w:proofErr w:type="gramEnd"/>
      <w:r w:rsidRPr="006B0133">
        <w:rPr>
          <w:rFonts w:ascii="Times New Roman" w:hAnsi="Times New Roman" w:cs="Times New Roman"/>
          <w:sz w:val="28"/>
          <w:szCs w:val="28"/>
        </w:rPr>
        <w:t xml:space="preserve"> по истечении 300, 400 и 500 часов. С поверхности каждого образца </w:t>
      </w:r>
      <w:proofErr w:type="gramStart"/>
      <w:r w:rsidRPr="006B0133">
        <w:rPr>
          <w:rFonts w:ascii="Times New Roman" w:hAnsi="Times New Roman" w:cs="Times New Roman"/>
          <w:sz w:val="28"/>
          <w:szCs w:val="28"/>
        </w:rPr>
        <w:t xml:space="preserve">снималась </w:t>
      </w:r>
      <w:proofErr w:type="spellStart"/>
      <w:r w:rsidRPr="006B0133">
        <w:rPr>
          <w:rFonts w:ascii="Times New Roman" w:hAnsi="Times New Roman" w:cs="Times New Roman"/>
          <w:sz w:val="28"/>
          <w:szCs w:val="28"/>
        </w:rPr>
        <w:t>дифрактограмма</w:t>
      </w:r>
      <w:proofErr w:type="spellEnd"/>
      <w:r w:rsidRPr="006B0133">
        <w:rPr>
          <w:rFonts w:ascii="Times New Roman" w:hAnsi="Times New Roman" w:cs="Times New Roman"/>
          <w:sz w:val="28"/>
          <w:szCs w:val="28"/>
        </w:rPr>
        <w:t xml:space="preserve"> и определялся</w:t>
      </w:r>
      <w:proofErr w:type="gramEnd"/>
      <w:r w:rsidRPr="006B0133">
        <w:rPr>
          <w:rFonts w:ascii="Times New Roman" w:hAnsi="Times New Roman" w:cs="Times New Roman"/>
          <w:sz w:val="28"/>
          <w:szCs w:val="28"/>
        </w:rPr>
        <w:t xml:space="preserve"> фазовый состав поверхностного слоя покрытия.</w:t>
      </w:r>
    </w:p>
    <w:p w:rsidR="003C4308" w:rsidRPr="006B0133" w:rsidRDefault="00A73ACF" w:rsidP="00B24359">
      <w:pPr>
        <w:spacing w:after="0" w:line="360" w:lineRule="auto"/>
        <w:jc w:val="center"/>
        <w:rPr>
          <w:sz w:val="28"/>
          <w:szCs w:val="28"/>
        </w:rPr>
      </w:pPr>
      <w:r>
        <w:rPr>
          <w:noProof/>
          <w:sz w:val="28"/>
          <w:szCs w:val="28"/>
          <w:lang w:eastAsia="ru-RU"/>
        </w:rPr>
        <w:pict>
          <v:group id="_x0000_s1052" style="position:absolute;left:0;text-align:left;margin-left:-6.5pt;margin-top:17.95pt;width:404.15pt;height:288.5pt;z-index:251663360" coordorigin="1369,1914" coordsize="8083,5770">
            <v:line id="_x0000_s1030" style="position:absolute" from="3432,7144" to="9452,7144">
              <v:stroke endarrow="classic" endarrowlength="long"/>
            </v:line>
            <v:line id="_x0000_s1031" style="position:absolute;flip:x y" from="1985,1914" to="1985,6486">
              <v:stroke endarrow="classic" endarrowlength="long"/>
            </v:line>
            <v:shapetype id="_x0000_t202" coordsize="21600,21600" o:spt="202" path="m,l,21600r21600,l21600,xe">
              <v:stroke joinstyle="miter"/>
              <v:path gradientshapeok="t" o:connecttype="rect"/>
            </v:shapetype>
            <v:shape id="_x0000_s1032" type="#_x0000_t202" style="position:absolute;left:4750;top:7144;width:3960;height:540" filled="f" stroked="f">
              <v:textbox>
                <w:txbxContent>
                  <w:p w:rsidR="006C5CAB" w:rsidRDefault="006C5CAB" w:rsidP="003C4308">
                    <w:pPr>
                      <w:jc w:val="center"/>
                    </w:pPr>
                    <w:r>
                      <w:t xml:space="preserve">Угол Брэгга </w:t>
                    </w:r>
                    <w:r>
                      <w:sym w:font="Symbol" w:char="F071"/>
                    </w:r>
                    <w:r>
                      <w:t>, град.</w:t>
                    </w:r>
                  </w:p>
                </w:txbxContent>
              </v:textbox>
            </v:shape>
            <v:shape id="_x0000_s1033" type="#_x0000_t202" style="position:absolute;left:1369;top:2637;width:720;height:3261" filled="f" stroked="f">
              <v:textbox style="layout-flow:vertical;mso-layout-flow-alt:bottom-to-top">
                <w:txbxContent>
                  <w:p w:rsidR="006C5CAB" w:rsidRDefault="006C5CAB" w:rsidP="003C4308">
                    <w:pPr>
                      <w:jc w:val="center"/>
                    </w:pPr>
                    <w:r>
                      <w:t xml:space="preserve">Интенсивность </w:t>
                    </w:r>
                    <w:r>
                      <w:rPr>
                        <w:lang w:val="en-US"/>
                      </w:rPr>
                      <w:t>I</w:t>
                    </w:r>
                    <w:r>
                      <w:t xml:space="preserve">, </w:t>
                    </w:r>
                    <w:proofErr w:type="spellStart"/>
                    <w:r>
                      <w:t>имп</w:t>
                    </w:r>
                    <w:proofErr w:type="spellEnd"/>
                    <w:r>
                      <w:t>/</w:t>
                    </w:r>
                    <w:proofErr w:type="gramStart"/>
                    <w:r>
                      <w:t>с</w:t>
                    </w:r>
                    <w:proofErr w:type="gramEnd"/>
                  </w:p>
                </w:txbxContent>
              </v:textbox>
            </v:shape>
          </v:group>
        </w:pict>
      </w:r>
      <w:r w:rsidR="003C4308" w:rsidRPr="006B0133">
        <w:rPr>
          <w:noProof/>
          <w:sz w:val="28"/>
          <w:szCs w:val="28"/>
          <w:lang w:eastAsia="ru-RU"/>
        </w:rPr>
        <w:drawing>
          <wp:inline distT="0" distB="0" distL="0" distR="0" wp14:anchorId="0B3FEC8F" wp14:editId="2E62F301">
            <wp:extent cx="5256000" cy="3603872"/>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6000" cy="3603872"/>
                    </a:xfrm>
                    <a:prstGeom prst="rect">
                      <a:avLst/>
                    </a:prstGeom>
                    <a:noFill/>
                    <a:ln>
                      <a:noFill/>
                    </a:ln>
                  </pic:spPr>
                </pic:pic>
              </a:graphicData>
            </a:graphic>
          </wp:inline>
        </w:drawing>
      </w:r>
    </w:p>
    <w:p w:rsidR="00B24359" w:rsidRDefault="00B24359" w:rsidP="00B20D5D">
      <w:pPr>
        <w:spacing w:after="0" w:line="276" w:lineRule="auto"/>
        <w:jc w:val="center"/>
        <w:rPr>
          <w:rFonts w:ascii="Times New Roman" w:hAnsi="Times New Roman" w:cs="Times New Roman"/>
          <w:sz w:val="24"/>
          <w:szCs w:val="28"/>
        </w:rPr>
      </w:pPr>
    </w:p>
    <w:p w:rsidR="003C4308" w:rsidRPr="00B20D5D" w:rsidRDefault="003C4308" w:rsidP="00B20D5D">
      <w:pPr>
        <w:spacing w:after="0" w:line="276" w:lineRule="auto"/>
        <w:jc w:val="center"/>
        <w:rPr>
          <w:rFonts w:ascii="Times New Roman" w:hAnsi="Times New Roman" w:cs="Times New Roman"/>
          <w:sz w:val="24"/>
          <w:szCs w:val="28"/>
        </w:rPr>
      </w:pPr>
      <w:r w:rsidRPr="00B20D5D">
        <w:rPr>
          <w:rFonts w:ascii="Times New Roman" w:hAnsi="Times New Roman" w:cs="Times New Roman"/>
          <w:sz w:val="24"/>
          <w:szCs w:val="28"/>
        </w:rPr>
        <w:t>Рис</w:t>
      </w:r>
      <w:r w:rsidR="00B20D5D" w:rsidRPr="00B20D5D">
        <w:rPr>
          <w:rFonts w:ascii="Times New Roman" w:hAnsi="Times New Roman" w:cs="Times New Roman"/>
          <w:sz w:val="24"/>
          <w:szCs w:val="28"/>
        </w:rPr>
        <w:t>.</w:t>
      </w:r>
      <w:r w:rsidRPr="00B20D5D">
        <w:rPr>
          <w:rFonts w:ascii="Times New Roman" w:hAnsi="Times New Roman" w:cs="Times New Roman"/>
          <w:sz w:val="24"/>
          <w:szCs w:val="28"/>
        </w:rPr>
        <w:t xml:space="preserve"> 2</w:t>
      </w:r>
      <w:r w:rsidR="00B20D5D" w:rsidRPr="00B20D5D">
        <w:rPr>
          <w:rFonts w:ascii="Times New Roman" w:hAnsi="Times New Roman" w:cs="Times New Roman"/>
          <w:sz w:val="24"/>
          <w:szCs w:val="28"/>
        </w:rPr>
        <w:t xml:space="preserve"> –</w:t>
      </w:r>
      <w:r w:rsidRPr="00B20D5D">
        <w:rPr>
          <w:rFonts w:ascii="Times New Roman" w:hAnsi="Times New Roman" w:cs="Times New Roman"/>
          <w:sz w:val="24"/>
          <w:szCs w:val="28"/>
        </w:rPr>
        <w:t xml:space="preserve"> </w:t>
      </w:r>
      <w:proofErr w:type="spellStart"/>
      <w:r w:rsidRPr="00B20D5D">
        <w:rPr>
          <w:rFonts w:ascii="Times New Roman" w:hAnsi="Times New Roman" w:cs="Times New Roman"/>
          <w:sz w:val="24"/>
          <w:szCs w:val="28"/>
        </w:rPr>
        <w:t>Дифрактограмма</w:t>
      </w:r>
      <w:proofErr w:type="spellEnd"/>
      <w:r w:rsidRPr="00B20D5D">
        <w:rPr>
          <w:rFonts w:ascii="Times New Roman" w:hAnsi="Times New Roman" w:cs="Times New Roman"/>
          <w:sz w:val="24"/>
          <w:szCs w:val="28"/>
        </w:rPr>
        <w:t xml:space="preserve"> исходного состояния поверхност</w:t>
      </w:r>
      <w:r w:rsidR="00B20D5D" w:rsidRPr="00B20D5D">
        <w:rPr>
          <w:rFonts w:ascii="Times New Roman" w:hAnsi="Times New Roman" w:cs="Times New Roman"/>
          <w:sz w:val="24"/>
          <w:szCs w:val="28"/>
        </w:rPr>
        <w:t>ного слоя жаростойкого покрытия</w:t>
      </w:r>
    </w:p>
    <w:p w:rsidR="005F7FAC" w:rsidRPr="006B0133" w:rsidRDefault="003666C1" w:rsidP="006B0133">
      <w:pPr>
        <w:spacing w:after="0" w:line="360" w:lineRule="auto"/>
        <w:ind w:firstLine="709"/>
        <w:jc w:val="both"/>
        <w:rPr>
          <w:rFonts w:ascii="Times New Roman" w:hAnsi="Times New Roman" w:cs="Times New Roman"/>
          <w:sz w:val="28"/>
          <w:szCs w:val="28"/>
        </w:rPr>
      </w:pPr>
      <w:r w:rsidRPr="006B0133">
        <w:rPr>
          <w:rFonts w:ascii="Times New Roman" w:hAnsi="Times New Roman" w:cs="Times New Roman"/>
          <w:sz w:val="28"/>
          <w:szCs w:val="28"/>
        </w:rPr>
        <w:t xml:space="preserve"> </w:t>
      </w:r>
    </w:p>
    <w:p w:rsidR="00105119" w:rsidRPr="00B24359" w:rsidRDefault="003715F6" w:rsidP="006B0133">
      <w:pPr>
        <w:spacing w:after="0" w:line="360" w:lineRule="auto"/>
        <w:jc w:val="right"/>
        <w:rPr>
          <w:rFonts w:ascii="Times New Roman" w:hAnsi="Times New Roman"/>
          <w:sz w:val="24"/>
          <w:szCs w:val="24"/>
        </w:rPr>
      </w:pPr>
      <w:r w:rsidRPr="00B24359">
        <w:rPr>
          <w:rFonts w:ascii="Times New Roman" w:hAnsi="Times New Roman"/>
          <w:sz w:val="24"/>
          <w:szCs w:val="24"/>
        </w:rPr>
        <w:t>Таблица 1</w:t>
      </w:r>
    </w:p>
    <w:p w:rsidR="00105119" w:rsidRPr="00B24359" w:rsidRDefault="00105119" w:rsidP="006B0133">
      <w:pPr>
        <w:spacing w:after="0" w:line="360" w:lineRule="auto"/>
        <w:jc w:val="center"/>
        <w:rPr>
          <w:rFonts w:ascii="Times New Roman" w:hAnsi="Times New Roman"/>
          <w:sz w:val="24"/>
          <w:szCs w:val="24"/>
        </w:rPr>
      </w:pPr>
      <w:r w:rsidRPr="00B24359">
        <w:rPr>
          <w:rFonts w:ascii="Times New Roman" w:hAnsi="Times New Roman"/>
          <w:sz w:val="24"/>
          <w:szCs w:val="24"/>
        </w:rPr>
        <w:t xml:space="preserve">Фазовый состав поверхностного слоя покрытия до начала </w:t>
      </w:r>
    </w:p>
    <w:p w:rsidR="00105119" w:rsidRPr="00B24359" w:rsidRDefault="00105119" w:rsidP="006B0133">
      <w:pPr>
        <w:spacing w:after="0" w:line="360" w:lineRule="auto"/>
        <w:jc w:val="center"/>
        <w:rPr>
          <w:rFonts w:ascii="Times New Roman" w:hAnsi="Times New Roman"/>
          <w:sz w:val="24"/>
          <w:szCs w:val="24"/>
        </w:rPr>
      </w:pPr>
      <w:r w:rsidRPr="00B24359">
        <w:rPr>
          <w:rFonts w:ascii="Times New Roman" w:hAnsi="Times New Roman"/>
          <w:sz w:val="24"/>
          <w:szCs w:val="24"/>
        </w:rPr>
        <w:t>эксплуатации при повышенной температуре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3119"/>
        <w:gridCol w:w="3685"/>
      </w:tblGrid>
      <w:tr w:rsidR="00105119" w:rsidRPr="00B24359" w:rsidTr="00B24359">
        <w:tc>
          <w:tcPr>
            <w:tcW w:w="2268" w:type="dxa"/>
            <w:vAlign w:val="center"/>
          </w:tcPr>
          <w:p w:rsidR="00105119" w:rsidRPr="00B24359" w:rsidRDefault="00105119" w:rsidP="006B0133">
            <w:pPr>
              <w:pStyle w:val="1"/>
              <w:spacing w:line="360" w:lineRule="auto"/>
              <w:rPr>
                <w:sz w:val="24"/>
                <w:szCs w:val="28"/>
              </w:rPr>
            </w:pPr>
            <w:r w:rsidRPr="00B24359">
              <w:rPr>
                <w:sz w:val="24"/>
                <w:szCs w:val="28"/>
              </w:rPr>
              <w:t>Фаза</w:t>
            </w:r>
          </w:p>
        </w:tc>
        <w:tc>
          <w:tcPr>
            <w:tcW w:w="3119" w:type="dxa"/>
          </w:tcPr>
          <w:p w:rsidR="00105119" w:rsidRPr="00B24359" w:rsidRDefault="00105119" w:rsidP="006B0133">
            <w:pPr>
              <w:spacing w:after="0" w:line="360" w:lineRule="auto"/>
              <w:jc w:val="center"/>
              <w:rPr>
                <w:rFonts w:ascii="Times New Roman" w:hAnsi="Times New Roman"/>
                <w:sz w:val="24"/>
                <w:szCs w:val="28"/>
              </w:rPr>
            </w:pPr>
            <w:r w:rsidRPr="00B24359">
              <w:rPr>
                <w:rFonts w:ascii="Times New Roman" w:hAnsi="Times New Roman"/>
                <w:sz w:val="24"/>
                <w:szCs w:val="28"/>
              </w:rPr>
              <w:t xml:space="preserve">Кол-во, </w:t>
            </w:r>
            <w:proofErr w:type="gramStart"/>
            <w:r w:rsidRPr="00B24359">
              <w:rPr>
                <w:rFonts w:ascii="Times New Roman" w:hAnsi="Times New Roman"/>
                <w:sz w:val="24"/>
                <w:szCs w:val="28"/>
              </w:rPr>
              <w:t>об</w:t>
            </w:r>
            <w:proofErr w:type="gramEnd"/>
            <w:r w:rsidRPr="00B24359">
              <w:rPr>
                <w:rFonts w:ascii="Times New Roman" w:hAnsi="Times New Roman"/>
                <w:sz w:val="24"/>
                <w:szCs w:val="28"/>
              </w:rPr>
              <w:t>. %</w:t>
            </w:r>
          </w:p>
        </w:tc>
        <w:tc>
          <w:tcPr>
            <w:tcW w:w="3685" w:type="dxa"/>
          </w:tcPr>
          <w:p w:rsidR="00105119" w:rsidRPr="00B24359" w:rsidRDefault="00105119" w:rsidP="006B0133">
            <w:pPr>
              <w:spacing w:after="0" w:line="360" w:lineRule="auto"/>
              <w:jc w:val="center"/>
              <w:rPr>
                <w:rFonts w:ascii="Times New Roman" w:hAnsi="Times New Roman"/>
                <w:sz w:val="24"/>
                <w:szCs w:val="28"/>
              </w:rPr>
            </w:pPr>
            <w:r w:rsidRPr="00B24359">
              <w:rPr>
                <w:rFonts w:ascii="Times New Roman" w:hAnsi="Times New Roman"/>
                <w:sz w:val="24"/>
                <w:szCs w:val="28"/>
              </w:rPr>
              <w:t>Примечания</w:t>
            </w:r>
          </w:p>
        </w:tc>
      </w:tr>
      <w:tr w:rsidR="00105119" w:rsidRPr="00B24359" w:rsidTr="00B24359">
        <w:tc>
          <w:tcPr>
            <w:tcW w:w="2268" w:type="dxa"/>
            <w:vAlign w:val="center"/>
          </w:tcPr>
          <w:p w:rsidR="00105119" w:rsidRPr="00B24359" w:rsidRDefault="00105119" w:rsidP="006B0133">
            <w:pPr>
              <w:spacing w:after="0" w:line="360" w:lineRule="auto"/>
              <w:jc w:val="center"/>
              <w:rPr>
                <w:rFonts w:ascii="Times New Roman" w:hAnsi="Times New Roman"/>
                <w:sz w:val="24"/>
                <w:szCs w:val="28"/>
              </w:rPr>
            </w:pPr>
            <w:proofErr w:type="spellStart"/>
            <w:r w:rsidRPr="00B24359">
              <w:rPr>
                <w:rFonts w:ascii="Times New Roman" w:hAnsi="Times New Roman"/>
                <w:sz w:val="24"/>
                <w:szCs w:val="28"/>
                <w:lang w:val="en-US"/>
              </w:rPr>
              <w:t>NiAl</w:t>
            </w:r>
            <w:proofErr w:type="spellEnd"/>
          </w:p>
        </w:tc>
        <w:tc>
          <w:tcPr>
            <w:tcW w:w="3119" w:type="dxa"/>
            <w:vAlign w:val="center"/>
          </w:tcPr>
          <w:p w:rsidR="00105119" w:rsidRPr="00B24359" w:rsidRDefault="00105119" w:rsidP="006B0133">
            <w:pPr>
              <w:spacing w:after="0" w:line="360" w:lineRule="auto"/>
              <w:jc w:val="center"/>
              <w:rPr>
                <w:rFonts w:ascii="Times New Roman" w:hAnsi="Times New Roman"/>
                <w:sz w:val="24"/>
                <w:szCs w:val="28"/>
              </w:rPr>
            </w:pPr>
            <w:r w:rsidRPr="00B24359">
              <w:rPr>
                <w:rFonts w:ascii="Times New Roman" w:hAnsi="Times New Roman"/>
                <w:sz w:val="24"/>
                <w:szCs w:val="28"/>
              </w:rPr>
              <w:t>56,72</w:t>
            </w:r>
          </w:p>
        </w:tc>
        <w:tc>
          <w:tcPr>
            <w:tcW w:w="3685" w:type="dxa"/>
          </w:tcPr>
          <w:p w:rsidR="00105119" w:rsidRPr="00B24359" w:rsidRDefault="00B24359" w:rsidP="006B0133">
            <w:pPr>
              <w:spacing w:after="0" w:line="360" w:lineRule="auto"/>
              <w:jc w:val="center"/>
              <w:rPr>
                <w:rFonts w:ascii="Times New Roman" w:hAnsi="Times New Roman"/>
                <w:sz w:val="24"/>
                <w:szCs w:val="28"/>
              </w:rPr>
            </w:pPr>
            <w:r>
              <w:rPr>
                <w:rFonts w:ascii="Times New Roman" w:hAnsi="Times New Roman"/>
                <w:sz w:val="24"/>
                <w:szCs w:val="28"/>
              </w:rPr>
              <w:t>β-</w:t>
            </w:r>
            <w:r w:rsidR="00105119" w:rsidRPr="00B24359">
              <w:rPr>
                <w:rFonts w:ascii="Times New Roman" w:hAnsi="Times New Roman"/>
                <w:sz w:val="24"/>
                <w:szCs w:val="28"/>
              </w:rPr>
              <w:t>фаза</w:t>
            </w:r>
          </w:p>
        </w:tc>
      </w:tr>
      <w:tr w:rsidR="00105119" w:rsidRPr="00B24359" w:rsidTr="00B24359">
        <w:tc>
          <w:tcPr>
            <w:tcW w:w="2268" w:type="dxa"/>
            <w:vAlign w:val="center"/>
          </w:tcPr>
          <w:p w:rsidR="00105119" w:rsidRPr="00B24359" w:rsidRDefault="00105119" w:rsidP="006B0133">
            <w:pPr>
              <w:spacing w:after="0" w:line="360" w:lineRule="auto"/>
              <w:jc w:val="center"/>
              <w:rPr>
                <w:rFonts w:ascii="Times New Roman" w:hAnsi="Times New Roman"/>
                <w:sz w:val="24"/>
                <w:szCs w:val="28"/>
                <w:lang w:val="en-US"/>
              </w:rPr>
            </w:pPr>
            <w:r w:rsidRPr="00B24359">
              <w:rPr>
                <w:rFonts w:ascii="Times New Roman" w:hAnsi="Times New Roman"/>
                <w:sz w:val="24"/>
                <w:szCs w:val="28"/>
                <w:lang w:val="en-US"/>
              </w:rPr>
              <w:t>Ni</w:t>
            </w:r>
            <w:r w:rsidRPr="00B24359">
              <w:rPr>
                <w:rFonts w:ascii="Times New Roman" w:hAnsi="Times New Roman"/>
                <w:sz w:val="24"/>
                <w:szCs w:val="28"/>
                <w:vertAlign w:val="subscript"/>
                <w:lang w:val="en-US"/>
              </w:rPr>
              <w:t>3</w:t>
            </w:r>
            <w:r w:rsidRPr="00B24359">
              <w:rPr>
                <w:rFonts w:ascii="Times New Roman" w:hAnsi="Times New Roman"/>
                <w:sz w:val="24"/>
                <w:szCs w:val="28"/>
                <w:lang w:val="en-US"/>
              </w:rPr>
              <w:t>Al</w:t>
            </w:r>
          </w:p>
        </w:tc>
        <w:tc>
          <w:tcPr>
            <w:tcW w:w="3119" w:type="dxa"/>
            <w:vAlign w:val="center"/>
          </w:tcPr>
          <w:p w:rsidR="00105119" w:rsidRPr="00B24359" w:rsidRDefault="00105119" w:rsidP="006B0133">
            <w:pPr>
              <w:spacing w:after="0" w:line="360" w:lineRule="auto"/>
              <w:jc w:val="center"/>
              <w:rPr>
                <w:rFonts w:ascii="Times New Roman" w:hAnsi="Times New Roman"/>
                <w:sz w:val="24"/>
                <w:szCs w:val="28"/>
              </w:rPr>
            </w:pPr>
            <w:r w:rsidRPr="00B24359">
              <w:rPr>
                <w:rFonts w:ascii="Times New Roman" w:hAnsi="Times New Roman"/>
                <w:sz w:val="24"/>
                <w:szCs w:val="28"/>
                <w:lang w:val="en-US"/>
              </w:rPr>
              <w:t>2</w:t>
            </w:r>
            <w:r w:rsidRPr="00B24359">
              <w:rPr>
                <w:rFonts w:ascii="Times New Roman" w:hAnsi="Times New Roman"/>
                <w:sz w:val="24"/>
                <w:szCs w:val="28"/>
              </w:rPr>
              <w:t>9,95</w:t>
            </w:r>
          </w:p>
        </w:tc>
        <w:tc>
          <w:tcPr>
            <w:tcW w:w="3685" w:type="dxa"/>
          </w:tcPr>
          <w:p w:rsidR="00105119" w:rsidRPr="00B24359" w:rsidRDefault="00105119" w:rsidP="006B0133">
            <w:pPr>
              <w:spacing w:after="0" w:line="360" w:lineRule="auto"/>
              <w:jc w:val="center"/>
              <w:rPr>
                <w:rFonts w:ascii="Times New Roman" w:hAnsi="Times New Roman"/>
                <w:sz w:val="24"/>
                <w:szCs w:val="28"/>
              </w:rPr>
            </w:pPr>
            <w:r w:rsidRPr="00B24359">
              <w:rPr>
                <w:rFonts w:ascii="Times New Roman" w:hAnsi="Times New Roman"/>
                <w:sz w:val="24"/>
                <w:szCs w:val="28"/>
                <w:lang w:val="en-US"/>
              </w:rPr>
              <w:sym w:font="Symbol" w:char="F067"/>
            </w:r>
            <w:r w:rsidRPr="00B24359">
              <w:rPr>
                <w:rFonts w:ascii="Times New Roman" w:hAnsi="Times New Roman"/>
                <w:sz w:val="24"/>
                <w:szCs w:val="28"/>
                <w:lang w:val="en-US"/>
              </w:rPr>
              <w:sym w:font="Symbol" w:char="F0A2"/>
            </w:r>
            <w:r w:rsidR="00B24359">
              <w:rPr>
                <w:rFonts w:ascii="Times New Roman" w:hAnsi="Times New Roman"/>
                <w:sz w:val="24"/>
                <w:szCs w:val="28"/>
              </w:rPr>
              <w:t>-</w:t>
            </w:r>
            <w:r w:rsidRPr="00B24359">
              <w:rPr>
                <w:rFonts w:ascii="Times New Roman" w:hAnsi="Times New Roman"/>
                <w:sz w:val="24"/>
                <w:szCs w:val="28"/>
              </w:rPr>
              <w:t>фаза</w:t>
            </w:r>
          </w:p>
        </w:tc>
      </w:tr>
      <w:tr w:rsidR="00105119" w:rsidRPr="00B24359" w:rsidTr="00B24359">
        <w:tc>
          <w:tcPr>
            <w:tcW w:w="2268" w:type="dxa"/>
          </w:tcPr>
          <w:p w:rsidR="00105119" w:rsidRPr="00B24359" w:rsidRDefault="00105119" w:rsidP="006B0133">
            <w:pPr>
              <w:spacing w:after="0" w:line="360" w:lineRule="auto"/>
              <w:jc w:val="center"/>
              <w:rPr>
                <w:rFonts w:ascii="Times New Roman" w:hAnsi="Times New Roman"/>
                <w:sz w:val="24"/>
                <w:szCs w:val="28"/>
                <w:lang w:val="en-US"/>
              </w:rPr>
            </w:pPr>
            <w:r w:rsidRPr="00B24359">
              <w:rPr>
                <w:rFonts w:ascii="Times New Roman" w:hAnsi="Times New Roman"/>
                <w:sz w:val="24"/>
                <w:szCs w:val="28"/>
                <w:lang w:val="en-US"/>
              </w:rPr>
              <w:t>Cr</w:t>
            </w:r>
            <w:r w:rsidRPr="00B24359">
              <w:rPr>
                <w:rFonts w:ascii="Times New Roman" w:hAnsi="Times New Roman"/>
                <w:sz w:val="24"/>
                <w:szCs w:val="28"/>
                <w:vertAlign w:val="subscript"/>
                <w:lang w:val="en-US"/>
              </w:rPr>
              <w:t>2</w:t>
            </w:r>
            <w:r w:rsidRPr="00B24359">
              <w:rPr>
                <w:rFonts w:ascii="Times New Roman" w:hAnsi="Times New Roman"/>
                <w:sz w:val="24"/>
                <w:szCs w:val="28"/>
                <w:lang w:val="en-US"/>
              </w:rPr>
              <w:t>Al</w:t>
            </w:r>
          </w:p>
        </w:tc>
        <w:tc>
          <w:tcPr>
            <w:tcW w:w="3119" w:type="dxa"/>
          </w:tcPr>
          <w:p w:rsidR="00105119" w:rsidRPr="00B24359" w:rsidRDefault="00105119" w:rsidP="006B0133">
            <w:pPr>
              <w:spacing w:after="0" w:line="360" w:lineRule="auto"/>
              <w:jc w:val="center"/>
              <w:rPr>
                <w:rFonts w:ascii="Times New Roman" w:hAnsi="Times New Roman"/>
                <w:sz w:val="24"/>
                <w:szCs w:val="28"/>
                <w:lang w:val="en-US"/>
              </w:rPr>
            </w:pPr>
            <w:r w:rsidRPr="00B24359">
              <w:rPr>
                <w:rFonts w:ascii="Times New Roman" w:hAnsi="Times New Roman"/>
                <w:sz w:val="24"/>
                <w:szCs w:val="28"/>
                <w:lang w:val="en-US"/>
              </w:rPr>
              <w:t>7,08</w:t>
            </w:r>
          </w:p>
        </w:tc>
        <w:tc>
          <w:tcPr>
            <w:tcW w:w="3685" w:type="dxa"/>
            <w:vMerge w:val="restart"/>
            <w:vAlign w:val="center"/>
          </w:tcPr>
          <w:p w:rsidR="00105119" w:rsidRPr="00B24359" w:rsidRDefault="00105119" w:rsidP="006B0133">
            <w:pPr>
              <w:spacing w:after="0" w:line="360" w:lineRule="auto"/>
              <w:jc w:val="center"/>
              <w:rPr>
                <w:rFonts w:ascii="Times New Roman" w:hAnsi="Times New Roman"/>
                <w:sz w:val="24"/>
                <w:szCs w:val="28"/>
              </w:rPr>
            </w:pPr>
            <w:r w:rsidRPr="00B24359">
              <w:rPr>
                <w:rFonts w:ascii="Times New Roman" w:hAnsi="Times New Roman"/>
                <w:sz w:val="24"/>
                <w:szCs w:val="28"/>
              </w:rPr>
              <w:t>Карбидных фаз не выявлено</w:t>
            </w:r>
          </w:p>
        </w:tc>
      </w:tr>
      <w:tr w:rsidR="00105119" w:rsidRPr="00B24359" w:rsidTr="00B24359">
        <w:tc>
          <w:tcPr>
            <w:tcW w:w="2268" w:type="dxa"/>
          </w:tcPr>
          <w:p w:rsidR="00105119" w:rsidRPr="00B24359" w:rsidRDefault="00105119" w:rsidP="006B0133">
            <w:pPr>
              <w:spacing w:after="0" w:line="360" w:lineRule="auto"/>
              <w:jc w:val="center"/>
              <w:rPr>
                <w:rFonts w:ascii="Times New Roman" w:hAnsi="Times New Roman"/>
                <w:sz w:val="24"/>
                <w:szCs w:val="28"/>
                <w:lang w:val="en-US"/>
              </w:rPr>
            </w:pPr>
            <w:r w:rsidRPr="00B24359">
              <w:rPr>
                <w:rFonts w:ascii="Times New Roman" w:hAnsi="Times New Roman"/>
                <w:sz w:val="24"/>
                <w:szCs w:val="28"/>
                <w:lang w:val="en-US"/>
              </w:rPr>
              <w:t>Al</w:t>
            </w:r>
            <w:r w:rsidRPr="00B24359">
              <w:rPr>
                <w:rFonts w:ascii="Times New Roman" w:hAnsi="Times New Roman"/>
                <w:sz w:val="24"/>
                <w:szCs w:val="28"/>
                <w:vertAlign w:val="subscript"/>
                <w:lang w:val="en-US"/>
              </w:rPr>
              <w:t>3</w:t>
            </w:r>
            <w:r w:rsidRPr="00B24359">
              <w:rPr>
                <w:rFonts w:ascii="Times New Roman" w:hAnsi="Times New Roman"/>
                <w:sz w:val="24"/>
                <w:szCs w:val="28"/>
                <w:lang w:val="en-US"/>
              </w:rPr>
              <w:t>Ni</w:t>
            </w:r>
            <w:r w:rsidRPr="00B24359">
              <w:rPr>
                <w:rFonts w:ascii="Times New Roman" w:hAnsi="Times New Roman"/>
                <w:sz w:val="24"/>
                <w:szCs w:val="28"/>
                <w:vertAlign w:val="subscript"/>
                <w:lang w:val="en-US"/>
              </w:rPr>
              <w:t>2</w:t>
            </w:r>
          </w:p>
        </w:tc>
        <w:tc>
          <w:tcPr>
            <w:tcW w:w="3119" w:type="dxa"/>
          </w:tcPr>
          <w:p w:rsidR="00105119" w:rsidRPr="00B24359" w:rsidRDefault="00105119" w:rsidP="006B0133">
            <w:pPr>
              <w:spacing w:after="0" w:line="360" w:lineRule="auto"/>
              <w:jc w:val="center"/>
              <w:rPr>
                <w:rFonts w:ascii="Times New Roman" w:hAnsi="Times New Roman"/>
                <w:sz w:val="24"/>
                <w:szCs w:val="28"/>
                <w:lang w:val="en-US"/>
              </w:rPr>
            </w:pPr>
            <w:r w:rsidRPr="00B24359">
              <w:rPr>
                <w:rFonts w:ascii="Times New Roman" w:hAnsi="Times New Roman"/>
                <w:sz w:val="24"/>
                <w:szCs w:val="28"/>
                <w:lang w:val="en-US"/>
              </w:rPr>
              <w:t>3</w:t>
            </w:r>
          </w:p>
        </w:tc>
        <w:tc>
          <w:tcPr>
            <w:tcW w:w="3685" w:type="dxa"/>
            <w:vMerge/>
          </w:tcPr>
          <w:p w:rsidR="00105119" w:rsidRPr="00B24359" w:rsidRDefault="00105119" w:rsidP="006B0133">
            <w:pPr>
              <w:spacing w:after="0" w:line="360" w:lineRule="auto"/>
              <w:jc w:val="center"/>
              <w:rPr>
                <w:rFonts w:ascii="Times New Roman" w:hAnsi="Times New Roman"/>
                <w:sz w:val="24"/>
                <w:szCs w:val="28"/>
                <w:lang w:val="en-US"/>
              </w:rPr>
            </w:pPr>
          </w:p>
        </w:tc>
      </w:tr>
      <w:tr w:rsidR="00105119" w:rsidRPr="00B24359" w:rsidTr="00B24359">
        <w:tc>
          <w:tcPr>
            <w:tcW w:w="2268" w:type="dxa"/>
          </w:tcPr>
          <w:p w:rsidR="00105119" w:rsidRPr="00B24359" w:rsidRDefault="00105119" w:rsidP="006B0133">
            <w:pPr>
              <w:spacing w:after="0" w:line="360" w:lineRule="auto"/>
              <w:jc w:val="center"/>
              <w:rPr>
                <w:rFonts w:ascii="Times New Roman" w:hAnsi="Times New Roman"/>
                <w:sz w:val="24"/>
                <w:szCs w:val="28"/>
                <w:lang w:val="en-US"/>
              </w:rPr>
            </w:pPr>
            <w:proofErr w:type="spellStart"/>
            <w:r w:rsidRPr="00B24359">
              <w:rPr>
                <w:rFonts w:ascii="Times New Roman" w:hAnsi="Times New Roman"/>
                <w:sz w:val="24"/>
                <w:szCs w:val="28"/>
                <w:lang w:val="en-US"/>
              </w:rPr>
              <w:t>NiCr</w:t>
            </w:r>
            <w:proofErr w:type="spellEnd"/>
          </w:p>
        </w:tc>
        <w:tc>
          <w:tcPr>
            <w:tcW w:w="3119" w:type="dxa"/>
          </w:tcPr>
          <w:p w:rsidR="00105119" w:rsidRPr="00B24359" w:rsidRDefault="00105119" w:rsidP="006B0133">
            <w:pPr>
              <w:spacing w:after="0" w:line="360" w:lineRule="auto"/>
              <w:jc w:val="center"/>
              <w:rPr>
                <w:rFonts w:ascii="Times New Roman" w:hAnsi="Times New Roman"/>
                <w:sz w:val="24"/>
                <w:szCs w:val="28"/>
                <w:lang w:val="en-US"/>
              </w:rPr>
            </w:pPr>
            <w:r w:rsidRPr="00B24359">
              <w:rPr>
                <w:rFonts w:ascii="Times New Roman" w:hAnsi="Times New Roman"/>
                <w:sz w:val="24"/>
                <w:szCs w:val="28"/>
                <w:lang w:val="en-US"/>
              </w:rPr>
              <w:t>0,92</w:t>
            </w:r>
          </w:p>
        </w:tc>
        <w:tc>
          <w:tcPr>
            <w:tcW w:w="3685" w:type="dxa"/>
            <w:vMerge/>
          </w:tcPr>
          <w:p w:rsidR="00105119" w:rsidRPr="00B24359" w:rsidRDefault="00105119" w:rsidP="006B0133">
            <w:pPr>
              <w:spacing w:after="0" w:line="360" w:lineRule="auto"/>
              <w:jc w:val="center"/>
              <w:rPr>
                <w:rFonts w:ascii="Times New Roman" w:hAnsi="Times New Roman"/>
                <w:sz w:val="24"/>
                <w:szCs w:val="28"/>
                <w:lang w:val="en-US"/>
              </w:rPr>
            </w:pPr>
          </w:p>
        </w:tc>
      </w:tr>
      <w:tr w:rsidR="00105119" w:rsidRPr="00B24359" w:rsidTr="00B24359">
        <w:tc>
          <w:tcPr>
            <w:tcW w:w="2268" w:type="dxa"/>
          </w:tcPr>
          <w:p w:rsidR="00105119" w:rsidRPr="00B24359" w:rsidRDefault="00105119" w:rsidP="006B0133">
            <w:pPr>
              <w:spacing w:after="0" w:line="360" w:lineRule="auto"/>
              <w:jc w:val="center"/>
              <w:rPr>
                <w:rFonts w:ascii="Times New Roman" w:hAnsi="Times New Roman"/>
                <w:sz w:val="24"/>
                <w:szCs w:val="28"/>
                <w:lang w:val="en-US"/>
              </w:rPr>
            </w:pPr>
            <w:r w:rsidRPr="00B24359">
              <w:rPr>
                <w:rFonts w:ascii="Times New Roman" w:hAnsi="Times New Roman"/>
                <w:sz w:val="24"/>
                <w:szCs w:val="28"/>
                <w:lang w:val="en-US"/>
              </w:rPr>
              <w:t>Ni</w:t>
            </w:r>
            <w:r w:rsidRPr="00B24359">
              <w:rPr>
                <w:rFonts w:ascii="Times New Roman" w:hAnsi="Times New Roman"/>
                <w:sz w:val="24"/>
                <w:szCs w:val="28"/>
                <w:vertAlign w:val="subscript"/>
                <w:lang w:val="en-US"/>
              </w:rPr>
              <w:t>3</w:t>
            </w:r>
            <w:r w:rsidRPr="00B24359">
              <w:rPr>
                <w:rFonts w:ascii="Times New Roman" w:hAnsi="Times New Roman"/>
                <w:sz w:val="24"/>
                <w:szCs w:val="28"/>
                <w:lang w:val="en-US"/>
              </w:rPr>
              <w:t>Mo</w:t>
            </w:r>
          </w:p>
        </w:tc>
        <w:tc>
          <w:tcPr>
            <w:tcW w:w="3119" w:type="dxa"/>
          </w:tcPr>
          <w:p w:rsidR="00105119" w:rsidRPr="00B24359" w:rsidRDefault="00105119" w:rsidP="006B0133">
            <w:pPr>
              <w:spacing w:after="0" w:line="360" w:lineRule="auto"/>
              <w:jc w:val="center"/>
              <w:rPr>
                <w:rFonts w:ascii="Times New Roman" w:hAnsi="Times New Roman"/>
                <w:sz w:val="24"/>
                <w:szCs w:val="28"/>
                <w:lang w:val="en-US"/>
              </w:rPr>
            </w:pPr>
            <w:r w:rsidRPr="00B24359">
              <w:rPr>
                <w:rFonts w:ascii="Times New Roman" w:hAnsi="Times New Roman"/>
                <w:sz w:val="24"/>
                <w:szCs w:val="28"/>
                <w:lang w:val="en-US"/>
              </w:rPr>
              <w:t>0,79</w:t>
            </w:r>
          </w:p>
        </w:tc>
        <w:tc>
          <w:tcPr>
            <w:tcW w:w="3685" w:type="dxa"/>
            <w:vMerge/>
          </w:tcPr>
          <w:p w:rsidR="00105119" w:rsidRPr="00B24359" w:rsidRDefault="00105119" w:rsidP="006B0133">
            <w:pPr>
              <w:spacing w:after="0" w:line="360" w:lineRule="auto"/>
              <w:jc w:val="center"/>
              <w:rPr>
                <w:rFonts w:ascii="Times New Roman" w:hAnsi="Times New Roman"/>
                <w:sz w:val="24"/>
                <w:szCs w:val="28"/>
                <w:lang w:val="en-US"/>
              </w:rPr>
            </w:pPr>
          </w:p>
        </w:tc>
      </w:tr>
      <w:tr w:rsidR="00105119" w:rsidRPr="00B24359" w:rsidTr="00B24359">
        <w:tc>
          <w:tcPr>
            <w:tcW w:w="2268" w:type="dxa"/>
          </w:tcPr>
          <w:p w:rsidR="00105119" w:rsidRPr="00B24359" w:rsidRDefault="00105119" w:rsidP="006B0133">
            <w:pPr>
              <w:spacing w:after="0" w:line="360" w:lineRule="auto"/>
              <w:jc w:val="center"/>
              <w:rPr>
                <w:rFonts w:ascii="Times New Roman" w:hAnsi="Times New Roman"/>
                <w:sz w:val="24"/>
                <w:szCs w:val="28"/>
                <w:lang w:val="en-US"/>
              </w:rPr>
            </w:pPr>
            <w:r w:rsidRPr="00B24359">
              <w:rPr>
                <w:rFonts w:ascii="Times New Roman" w:hAnsi="Times New Roman"/>
                <w:sz w:val="24"/>
                <w:szCs w:val="28"/>
                <w:lang w:val="en-US"/>
              </w:rPr>
              <w:t>Ni</w:t>
            </w:r>
            <w:r w:rsidRPr="00B24359">
              <w:rPr>
                <w:rFonts w:ascii="Times New Roman" w:hAnsi="Times New Roman"/>
                <w:sz w:val="24"/>
                <w:szCs w:val="28"/>
                <w:vertAlign w:val="subscript"/>
                <w:lang w:val="en-US"/>
              </w:rPr>
              <w:t>3</w:t>
            </w:r>
            <w:r w:rsidRPr="00B24359">
              <w:rPr>
                <w:rFonts w:ascii="Times New Roman" w:hAnsi="Times New Roman"/>
                <w:sz w:val="24"/>
                <w:szCs w:val="28"/>
                <w:lang w:val="en-US"/>
              </w:rPr>
              <w:t>Ta</w:t>
            </w:r>
          </w:p>
        </w:tc>
        <w:tc>
          <w:tcPr>
            <w:tcW w:w="3119" w:type="dxa"/>
          </w:tcPr>
          <w:p w:rsidR="00105119" w:rsidRPr="00B24359" w:rsidRDefault="00105119" w:rsidP="006B0133">
            <w:pPr>
              <w:spacing w:after="0" w:line="360" w:lineRule="auto"/>
              <w:jc w:val="center"/>
              <w:rPr>
                <w:rFonts w:ascii="Times New Roman" w:hAnsi="Times New Roman"/>
                <w:sz w:val="24"/>
                <w:szCs w:val="28"/>
                <w:lang w:val="en-US"/>
              </w:rPr>
            </w:pPr>
            <w:r w:rsidRPr="00B24359">
              <w:rPr>
                <w:rFonts w:ascii="Times New Roman" w:hAnsi="Times New Roman"/>
                <w:sz w:val="24"/>
                <w:szCs w:val="28"/>
                <w:lang w:val="en-US"/>
              </w:rPr>
              <w:t>0,6</w:t>
            </w:r>
          </w:p>
        </w:tc>
        <w:tc>
          <w:tcPr>
            <w:tcW w:w="3685" w:type="dxa"/>
            <w:vMerge/>
          </w:tcPr>
          <w:p w:rsidR="00105119" w:rsidRPr="00B24359" w:rsidRDefault="00105119" w:rsidP="006B0133">
            <w:pPr>
              <w:spacing w:after="0" w:line="360" w:lineRule="auto"/>
              <w:jc w:val="center"/>
              <w:rPr>
                <w:rFonts w:ascii="Times New Roman" w:hAnsi="Times New Roman"/>
                <w:sz w:val="24"/>
                <w:szCs w:val="28"/>
                <w:lang w:val="en-US"/>
              </w:rPr>
            </w:pPr>
          </w:p>
        </w:tc>
      </w:tr>
      <w:tr w:rsidR="00105119" w:rsidRPr="00B24359" w:rsidTr="00B24359">
        <w:tc>
          <w:tcPr>
            <w:tcW w:w="2268" w:type="dxa"/>
          </w:tcPr>
          <w:p w:rsidR="00105119" w:rsidRPr="00B24359" w:rsidRDefault="00A05904" w:rsidP="006B0133">
            <w:pPr>
              <w:spacing w:after="0" w:line="360" w:lineRule="auto"/>
              <w:jc w:val="center"/>
              <w:rPr>
                <w:rFonts w:ascii="Times New Roman" w:hAnsi="Times New Roman"/>
                <w:sz w:val="24"/>
                <w:szCs w:val="28"/>
              </w:rPr>
            </w:pPr>
            <w:r w:rsidRPr="00B24359">
              <w:rPr>
                <w:rFonts w:ascii="Times New Roman" w:hAnsi="Times New Roman"/>
                <w:sz w:val="24"/>
                <w:szCs w:val="28"/>
              </w:rPr>
              <w:t>Прочие</w:t>
            </w:r>
          </w:p>
        </w:tc>
        <w:tc>
          <w:tcPr>
            <w:tcW w:w="3119" w:type="dxa"/>
          </w:tcPr>
          <w:p w:rsidR="00105119" w:rsidRPr="00B24359" w:rsidRDefault="00A05904" w:rsidP="006B0133">
            <w:pPr>
              <w:spacing w:after="0" w:line="360" w:lineRule="auto"/>
              <w:jc w:val="center"/>
              <w:rPr>
                <w:rFonts w:ascii="Times New Roman" w:hAnsi="Times New Roman"/>
                <w:sz w:val="24"/>
                <w:szCs w:val="28"/>
              </w:rPr>
            </w:pPr>
            <w:r w:rsidRPr="00B24359">
              <w:rPr>
                <w:rFonts w:ascii="Times New Roman" w:hAnsi="Times New Roman"/>
                <w:sz w:val="24"/>
                <w:szCs w:val="28"/>
                <w:lang w:val="en-US"/>
              </w:rPr>
              <w:t>0,</w:t>
            </w:r>
            <w:r w:rsidRPr="00B24359">
              <w:rPr>
                <w:rFonts w:ascii="Times New Roman" w:hAnsi="Times New Roman"/>
                <w:sz w:val="24"/>
                <w:szCs w:val="28"/>
              </w:rPr>
              <w:t>94</w:t>
            </w:r>
          </w:p>
        </w:tc>
        <w:tc>
          <w:tcPr>
            <w:tcW w:w="3685" w:type="dxa"/>
            <w:vMerge/>
          </w:tcPr>
          <w:p w:rsidR="00105119" w:rsidRPr="00B24359" w:rsidRDefault="00105119" w:rsidP="006B0133">
            <w:pPr>
              <w:spacing w:after="0" w:line="360" w:lineRule="auto"/>
              <w:jc w:val="center"/>
              <w:rPr>
                <w:rFonts w:ascii="Times New Roman" w:hAnsi="Times New Roman"/>
                <w:sz w:val="24"/>
                <w:szCs w:val="28"/>
                <w:lang w:val="en-US"/>
              </w:rPr>
            </w:pPr>
          </w:p>
        </w:tc>
      </w:tr>
    </w:tbl>
    <w:p w:rsidR="00B24359" w:rsidRDefault="00B24359" w:rsidP="006B0133">
      <w:pPr>
        <w:spacing w:after="0" w:line="360" w:lineRule="auto"/>
        <w:ind w:firstLine="709"/>
        <w:jc w:val="both"/>
        <w:rPr>
          <w:rFonts w:ascii="Times New Roman" w:hAnsi="Times New Roman"/>
          <w:sz w:val="28"/>
          <w:szCs w:val="28"/>
        </w:rPr>
      </w:pPr>
    </w:p>
    <w:p w:rsidR="00D11316" w:rsidRPr="006B0133" w:rsidRDefault="00D11316" w:rsidP="006B0133">
      <w:pPr>
        <w:spacing w:after="0" w:line="360" w:lineRule="auto"/>
        <w:ind w:firstLine="709"/>
        <w:jc w:val="both"/>
        <w:rPr>
          <w:rFonts w:ascii="Times New Roman" w:hAnsi="Times New Roman"/>
          <w:sz w:val="28"/>
          <w:szCs w:val="28"/>
        </w:rPr>
      </w:pPr>
      <w:r w:rsidRPr="006B0133">
        <w:rPr>
          <w:rFonts w:ascii="Times New Roman" w:hAnsi="Times New Roman"/>
          <w:sz w:val="28"/>
          <w:szCs w:val="28"/>
        </w:rPr>
        <w:t>Одновременно с исчерпанием покрытием защитных свойств в поверхностном слое покрытия формируются карбидные фазы С</w:t>
      </w:r>
      <w:r w:rsidRPr="006B0133">
        <w:rPr>
          <w:rFonts w:ascii="Times New Roman" w:hAnsi="Times New Roman"/>
          <w:sz w:val="28"/>
          <w:szCs w:val="28"/>
          <w:lang w:val="en-US"/>
        </w:rPr>
        <w:t>r</w:t>
      </w:r>
      <w:r w:rsidRPr="006B0133">
        <w:rPr>
          <w:rFonts w:ascii="Times New Roman" w:hAnsi="Times New Roman"/>
          <w:sz w:val="28"/>
          <w:szCs w:val="28"/>
          <w:vertAlign w:val="subscript"/>
        </w:rPr>
        <w:t>23</w:t>
      </w:r>
      <w:r w:rsidRPr="006B0133">
        <w:rPr>
          <w:rFonts w:ascii="Times New Roman" w:hAnsi="Times New Roman"/>
          <w:sz w:val="28"/>
          <w:szCs w:val="28"/>
          <w:lang w:val="en-US"/>
        </w:rPr>
        <w:t>C</w:t>
      </w:r>
      <w:r w:rsidRPr="006B0133">
        <w:rPr>
          <w:rFonts w:ascii="Times New Roman" w:hAnsi="Times New Roman"/>
          <w:sz w:val="28"/>
          <w:szCs w:val="28"/>
          <w:vertAlign w:val="subscript"/>
        </w:rPr>
        <w:t>6</w:t>
      </w:r>
      <w:r w:rsidRPr="006B0133">
        <w:rPr>
          <w:rFonts w:ascii="Times New Roman" w:hAnsi="Times New Roman"/>
          <w:sz w:val="28"/>
          <w:szCs w:val="28"/>
        </w:rPr>
        <w:t xml:space="preserve"> и </w:t>
      </w:r>
      <w:proofErr w:type="spellStart"/>
      <w:r w:rsidRPr="006B0133">
        <w:rPr>
          <w:rFonts w:ascii="Times New Roman" w:hAnsi="Times New Roman"/>
          <w:sz w:val="28"/>
          <w:szCs w:val="28"/>
          <w:lang w:val="en-US"/>
        </w:rPr>
        <w:t>AlNi</w:t>
      </w:r>
      <w:proofErr w:type="spellEnd"/>
      <w:r w:rsidRPr="006B0133">
        <w:rPr>
          <w:rFonts w:ascii="Times New Roman" w:hAnsi="Times New Roman"/>
          <w:sz w:val="28"/>
          <w:szCs w:val="28"/>
          <w:vertAlign w:val="subscript"/>
        </w:rPr>
        <w:t>3</w:t>
      </w:r>
      <w:r w:rsidRPr="006B0133">
        <w:rPr>
          <w:rFonts w:ascii="Times New Roman" w:hAnsi="Times New Roman"/>
          <w:sz w:val="28"/>
          <w:szCs w:val="28"/>
          <w:lang w:val="en-US"/>
        </w:rPr>
        <w:t>C</w:t>
      </w:r>
      <w:r w:rsidRPr="006B0133">
        <w:rPr>
          <w:rFonts w:ascii="Times New Roman" w:hAnsi="Times New Roman"/>
          <w:sz w:val="28"/>
          <w:szCs w:val="28"/>
          <w:vertAlign w:val="subscript"/>
        </w:rPr>
        <w:t>0,5</w:t>
      </w:r>
      <w:r w:rsidRPr="006B0133">
        <w:rPr>
          <w:rFonts w:ascii="Times New Roman" w:hAnsi="Times New Roman"/>
          <w:sz w:val="28"/>
          <w:szCs w:val="28"/>
        </w:rPr>
        <w:t xml:space="preserve">. Для их обнаружения на поверхность наносили </w:t>
      </w:r>
      <w:r w:rsidR="0012143C" w:rsidRPr="006B0133">
        <w:rPr>
          <w:rFonts w:ascii="Times New Roman" w:hAnsi="Times New Roman" w:cs="Times New Roman"/>
          <w:sz w:val="28"/>
          <w:szCs w:val="28"/>
        </w:rPr>
        <w:t xml:space="preserve">4% </w:t>
      </w:r>
      <w:r w:rsidRPr="006B0133">
        <w:rPr>
          <w:rFonts w:ascii="Times New Roman" w:hAnsi="Times New Roman"/>
          <w:sz w:val="28"/>
          <w:szCs w:val="28"/>
        </w:rPr>
        <w:t xml:space="preserve">водный раствор гипохлорита натрия </w:t>
      </w:r>
      <w:proofErr w:type="spellStart"/>
      <w:r w:rsidRPr="006B0133">
        <w:rPr>
          <w:rFonts w:ascii="Times New Roman" w:hAnsi="Times New Roman"/>
          <w:sz w:val="28"/>
          <w:szCs w:val="28"/>
          <w:lang w:val="en-US"/>
        </w:rPr>
        <w:t>NaOCl</w:t>
      </w:r>
      <w:proofErr w:type="spellEnd"/>
      <w:r w:rsidRPr="006B0133">
        <w:rPr>
          <w:rFonts w:ascii="Times New Roman" w:hAnsi="Times New Roman"/>
          <w:sz w:val="28"/>
          <w:szCs w:val="28"/>
        </w:rPr>
        <w:t xml:space="preserve">. В результате </w:t>
      </w:r>
      <w:proofErr w:type="spellStart"/>
      <w:r w:rsidRPr="006B0133">
        <w:rPr>
          <w:rFonts w:ascii="Times New Roman" w:hAnsi="Times New Roman"/>
          <w:sz w:val="28"/>
          <w:szCs w:val="28"/>
        </w:rPr>
        <w:t>окислительно</w:t>
      </w:r>
      <w:proofErr w:type="spellEnd"/>
      <w:r w:rsidRPr="006B0133">
        <w:rPr>
          <w:rFonts w:ascii="Times New Roman" w:hAnsi="Times New Roman"/>
          <w:sz w:val="28"/>
          <w:szCs w:val="28"/>
        </w:rPr>
        <w:t xml:space="preserve"> – восстановительных реакций между карбидными фазами и гипохлоритом натрия</w:t>
      </w:r>
    </w:p>
    <w:p w:rsidR="00D11316" w:rsidRPr="006B0133" w:rsidRDefault="00D11316" w:rsidP="00B24359">
      <w:pPr>
        <w:spacing w:after="0" w:line="360" w:lineRule="auto"/>
        <w:ind w:firstLine="284"/>
        <w:jc w:val="right"/>
        <w:rPr>
          <w:rFonts w:ascii="Times New Roman" w:hAnsi="Times New Roman"/>
          <w:sz w:val="28"/>
          <w:szCs w:val="28"/>
          <w:lang w:val="en-US"/>
        </w:rPr>
      </w:pPr>
      <w:r w:rsidRPr="006B0133">
        <w:rPr>
          <w:rFonts w:ascii="Times New Roman" w:hAnsi="Times New Roman"/>
          <w:sz w:val="28"/>
          <w:szCs w:val="28"/>
        </w:rPr>
        <w:t>С</w:t>
      </w:r>
      <w:r w:rsidRPr="006B0133">
        <w:rPr>
          <w:rFonts w:ascii="Times New Roman" w:hAnsi="Times New Roman"/>
          <w:sz w:val="28"/>
          <w:szCs w:val="28"/>
          <w:lang w:val="en-US"/>
        </w:rPr>
        <w:t>r</w:t>
      </w:r>
      <w:r w:rsidRPr="006B0133">
        <w:rPr>
          <w:rFonts w:ascii="Times New Roman" w:hAnsi="Times New Roman"/>
          <w:sz w:val="28"/>
          <w:szCs w:val="28"/>
          <w:vertAlign w:val="subscript"/>
          <w:lang w:val="en-US"/>
        </w:rPr>
        <w:t>23</w:t>
      </w:r>
      <w:r w:rsidRPr="006B0133">
        <w:rPr>
          <w:rFonts w:ascii="Times New Roman" w:hAnsi="Times New Roman"/>
          <w:sz w:val="28"/>
          <w:szCs w:val="28"/>
          <w:lang w:val="en-US"/>
        </w:rPr>
        <w:t>C</w:t>
      </w:r>
      <w:r w:rsidRPr="006B0133">
        <w:rPr>
          <w:rFonts w:ascii="Times New Roman" w:hAnsi="Times New Roman"/>
          <w:sz w:val="28"/>
          <w:szCs w:val="28"/>
          <w:vertAlign w:val="subscript"/>
          <w:lang w:val="en-US"/>
        </w:rPr>
        <w:t>6</w:t>
      </w:r>
      <w:r w:rsidRPr="006B0133">
        <w:rPr>
          <w:rFonts w:ascii="Times New Roman" w:hAnsi="Times New Roman"/>
          <w:sz w:val="28"/>
          <w:szCs w:val="28"/>
          <w:lang w:val="en-US"/>
        </w:rPr>
        <w:t xml:space="preserve"> + 23NaOCl = 6C + 23NaCl + 23CrO</w:t>
      </w:r>
      <w:r w:rsidR="00FA662D">
        <w:rPr>
          <w:rFonts w:ascii="Times New Roman" w:hAnsi="Times New Roman"/>
          <w:sz w:val="28"/>
          <w:szCs w:val="28"/>
          <w:lang w:val="en-US"/>
        </w:rPr>
        <w:t xml:space="preserve"> </w:t>
      </w:r>
      <w:r w:rsidR="00B24359" w:rsidRPr="00B24359">
        <w:rPr>
          <w:rFonts w:ascii="Times New Roman" w:hAnsi="Times New Roman"/>
          <w:sz w:val="28"/>
          <w:szCs w:val="28"/>
          <w:lang w:val="en-US"/>
        </w:rPr>
        <w:t xml:space="preserve">                     </w:t>
      </w:r>
      <w:r w:rsidR="002940F5" w:rsidRPr="006B0133">
        <w:rPr>
          <w:rFonts w:ascii="Times New Roman" w:hAnsi="Times New Roman"/>
          <w:sz w:val="28"/>
          <w:szCs w:val="28"/>
          <w:lang w:val="en-US"/>
        </w:rPr>
        <w:t>(1)</w:t>
      </w:r>
    </w:p>
    <w:p w:rsidR="00D11316" w:rsidRPr="006B0133" w:rsidRDefault="00D11316" w:rsidP="006B0133">
      <w:pPr>
        <w:spacing w:after="0" w:line="360" w:lineRule="auto"/>
        <w:ind w:firstLine="284"/>
        <w:jc w:val="both"/>
        <w:rPr>
          <w:rFonts w:ascii="Times New Roman" w:hAnsi="Times New Roman"/>
          <w:sz w:val="28"/>
          <w:szCs w:val="28"/>
          <w:lang w:val="en-US"/>
        </w:rPr>
      </w:pPr>
      <w:r w:rsidRPr="006B0133">
        <w:rPr>
          <w:rFonts w:ascii="Times New Roman" w:hAnsi="Times New Roman"/>
          <w:sz w:val="28"/>
          <w:szCs w:val="28"/>
        </w:rPr>
        <w:t>и</w:t>
      </w:r>
    </w:p>
    <w:p w:rsidR="00D11316" w:rsidRPr="006B0133" w:rsidRDefault="00D11316" w:rsidP="00B24359">
      <w:pPr>
        <w:spacing w:after="0" w:line="360" w:lineRule="auto"/>
        <w:ind w:firstLine="284"/>
        <w:jc w:val="right"/>
        <w:rPr>
          <w:rFonts w:ascii="Times New Roman" w:hAnsi="Times New Roman"/>
          <w:sz w:val="28"/>
          <w:szCs w:val="28"/>
          <w:lang w:val="en-US"/>
        </w:rPr>
      </w:pPr>
      <w:r w:rsidRPr="006B0133">
        <w:rPr>
          <w:rFonts w:ascii="Times New Roman" w:hAnsi="Times New Roman"/>
          <w:sz w:val="28"/>
          <w:szCs w:val="28"/>
          <w:lang w:val="en-US"/>
        </w:rPr>
        <w:t>2AlNi</w:t>
      </w:r>
      <w:r w:rsidRPr="006B0133">
        <w:rPr>
          <w:rFonts w:ascii="Times New Roman" w:hAnsi="Times New Roman"/>
          <w:sz w:val="28"/>
          <w:szCs w:val="28"/>
          <w:vertAlign w:val="subscript"/>
          <w:lang w:val="en-US"/>
        </w:rPr>
        <w:t>3</w:t>
      </w:r>
      <w:r w:rsidRPr="006B0133">
        <w:rPr>
          <w:rFonts w:ascii="Times New Roman" w:hAnsi="Times New Roman"/>
          <w:sz w:val="28"/>
          <w:szCs w:val="28"/>
          <w:lang w:val="en-US"/>
        </w:rPr>
        <w:t>C</w:t>
      </w:r>
      <w:r w:rsidRPr="006B0133">
        <w:rPr>
          <w:rFonts w:ascii="Times New Roman" w:hAnsi="Times New Roman"/>
          <w:sz w:val="28"/>
          <w:szCs w:val="28"/>
          <w:vertAlign w:val="subscript"/>
          <w:lang w:val="en-US"/>
        </w:rPr>
        <w:t>0</w:t>
      </w:r>
      <w:proofErr w:type="gramStart"/>
      <w:r w:rsidRPr="006B0133">
        <w:rPr>
          <w:rFonts w:ascii="Times New Roman" w:hAnsi="Times New Roman"/>
          <w:sz w:val="28"/>
          <w:szCs w:val="28"/>
          <w:vertAlign w:val="subscript"/>
          <w:lang w:val="en-US"/>
        </w:rPr>
        <w:t>,5</w:t>
      </w:r>
      <w:proofErr w:type="gramEnd"/>
      <w:r w:rsidRPr="006B0133">
        <w:rPr>
          <w:rFonts w:ascii="Times New Roman" w:hAnsi="Times New Roman"/>
          <w:sz w:val="28"/>
          <w:szCs w:val="28"/>
          <w:lang w:val="en-US"/>
        </w:rPr>
        <w:t xml:space="preserve"> + 12NaOCl = C + 3Ni</w:t>
      </w:r>
      <w:r w:rsidRPr="006B0133">
        <w:rPr>
          <w:rFonts w:ascii="Times New Roman" w:hAnsi="Times New Roman"/>
          <w:sz w:val="28"/>
          <w:szCs w:val="28"/>
          <w:vertAlign w:val="subscript"/>
          <w:lang w:val="en-US"/>
        </w:rPr>
        <w:t>2</w:t>
      </w:r>
      <w:r w:rsidRPr="006B0133">
        <w:rPr>
          <w:rFonts w:ascii="Times New Roman" w:hAnsi="Times New Roman"/>
          <w:sz w:val="28"/>
          <w:szCs w:val="28"/>
          <w:lang w:val="en-US"/>
        </w:rPr>
        <w:t>O</w:t>
      </w:r>
      <w:r w:rsidRPr="006B0133">
        <w:rPr>
          <w:rFonts w:ascii="Times New Roman" w:hAnsi="Times New Roman"/>
          <w:sz w:val="28"/>
          <w:szCs w:val="28"/>
          <w:vertAlign w:val="subscript"/>
          <w:lang w:val="en-US"/>
        </w:rPr>
        <w:t>3</w:t>
      </w:r>
      <w:r w:rsidRPr="006B0133">
        <w:rPr>
          <w:rFonts w:ascii="Times New Roman" w:hAnsi="Times New Roman"/>
          <w:sz w:val="28"/>
          <w:szCs w:val="28"/>
          <w:lang w:val="en-US"/>
        </w:rPr>
        <w:t xml:space="preserve"> + Al</w:t>
      </w:r>
      <w:r w:rsidRPr="006B0133">
        <w:rPr>
          <w:rFonts w:ascii="Times New Roman" w:hAnsi="Times New Roman"/>
          <w:sz w:val="28"/>
          <w:szCs w:val="28"/>
          <w:vertAlign w:val="subscript"/>
          <w:lang w:val="en-US"/>
        </w:rPr>
        <w:t>2</w:t>
      </w:r>
      <w:r w:rsidRPr="006B0133">
        <w:rPr>
          <w:rFonts w:ascii="Times New Roman" w:hAnsi="Times New Roman"/>
          <w:sz w:val="28"/>
          <w:szCs w:val="28"/>
          <w:lang w:val="en-US"/>
        </w:rPr>
        <w:t>O</w:t>
      </w:r>
      <w:r w:rsidRPr="006B0133">
        <w:rPr>
          <w:rFonts w:ascii="Times New Roman" w:hAnsi="Times New Roman"/>
          <w:sz w:val="28"/>
          <w:szCs w:val="28"/>
          <w:vertAlign w:val="subscript"/>
          <w:lang w:val="en-US"/>
        </w:rPr>
        <w:t>3</w:t>
      </w:r>
      <w:r w:rsidRPr="006B0133">
        <w:rPr>
          <w:rFonts w:ascii="Times New Roman" w:hAnsi="Times New Roman"/>
          <w:sz w:val="28"/>
          <w:szCs w:val="28"/>
          <w:lang w:val="en-US"/>
        </w:rPr>
        <w:t xml:space="preserve"> + 12NaCl</w:t>
      </w:r>
      <w:r w:rsidR="00FA662D">
        <w:rPr>
          <w:rFonts w:ascii="Times New Roman" w:hAnsi="Times New Roman"/>
          <w:sz w:val="28"/>
          <w:szCs w:val="28"/>
          <w:lang w:val="en-US"/>
        </w:rPr>
        <w:t xml:space="preserve"> </w:t>
      </w:r>
      <w:r w:rsidR="00B24359" w:rsidRPr="00B24359">
        <w:rPr>
          <w:rFonts w:ascii="Times New Roman" w:hAnsi="Times New Roman"/>
          <w:sz w:val="28"/>
          <w:szCs w:val="28"/>
          <w:lang w:val="en-US"/>
        </w:rPr>
        <w:t xml:space="preserve">             </w:t>
      </w:r>
      <w:r w:rsidR="002940F5" w:rsidRPr="006B0133">
        <w:rPr>
          <w:rFonts w:ascii="Times New Roman" w:hAnsi="Times New Roman"/>
          <w:sz w:val="28"/>
          <w:szCs w:val="28"/>
          <w:lang w:val="en-US"/>
        </w:rPr>
        <w:t>(2)</w:t>
      </w:r>
    </w:p>
    <w:p w:rsidR="00D11316" w:rsidRPr="006B0133" w:rsidRDefault="00D11316" w:rsidP="006B0133">
      <w:pPr>
        <w:spacing w:after="0" w:line="360" w:lineRule="auto"/>
        <w:jc w:val="both"/>
        <w:rPr>
          <w:rFonts w:ascii="Times New Roman" w:hAnsi="Times New Roman"/>
          <w:sz w:val="28"/>
          <w:szCs w:val="28"/>
        </w:rPr>
      </w:pPr>
      <w:r w:rsidRPr="006B0133">
        <w:rPr>
          <w:rFonts w:ascii="Times New Roman" w:hAnsi="Times New Roman"/>
          <w:sz w:val="28"/>
          <w:szCs w:val="28"/>
        </w:rPr>
        <w:t>выделяются продукты реакции (например, углерод и оксиды хрома и никеля ч</w:t>
      </w:r>
      <w:r w:rsidR="00FA662D">
        <w:rPr>
          <w:rFonts w:ascii="Times New Roman" w:hAnsi="Times New Roman"/>
          <w:sz w:val="28"/>
          <w:szCs w:val="28"/>
        </w:rPr>
        <w:t>е</w:t>
      </w:r>
      <w:r w:rsidRPr="006B0133">
        <w:rPr>
          <w:rFonts w:ascii="Times New Roman" w:hAnsi="Times New Roman"/>
          <w:sz w:val="28"/>
          <w:szCs w:val="28"/>
        </w:rPr>
        <w:t>рного цвета), которые можн</w:t>
      </w:r>
      <w:r w:rsidR="0012143C" w:rsidRPr="006B0133">
        <w:rPr>
          <w:rFonts w:ascii="Times New Roman" w:hAnsi="Times New Roman"/>
          <w:sz w:val="28"/>
          <w:szCs w:val="28"/>
        </w:rPr>
        <w:t>о обнаружить визуально.</w:t>
      </w:r>
    </w:p>
    <w:p w:rsidR="00D11316" w:rsidRPr="006B0133" w:rsidRDefault="00D11316" w:rsidP="006B0133">
      <w:pPr>
        <w:spacing w:after="0" w:line="360" w:lineRule="auto"/>
        <w:ind w:firstLine="709"/>
        <w:rPr>
          <w:rFonts w:ascii="Times New Roman" w:hAnsi="Times New Roman" w:cs="Times New Roman"/>
          <w:sz w:val="28"/>
          <w:szCs w:val="28"/>
        </w:rPr>
      </w:pPr>
    </w:p>
    <w:p w:rsidR="00B85CB0" w:rsidRPr="007116FD" w:rsidRDefault="00B85CB0" w:rsidP="006B0133">
      <w:pPr>
        <w:spacing w:after="0" w:line="360" w:lineRule="auto"/>
        <w:ind w:firstLine="709"/>
        <w:rPr>
          <w:rFonts w:ascii="Times New Roman" w:hAnsi="Times New Roman" w:cs="Times New Roman"/>
          <w:b/>
          <w:sz w:val="28"/>
          <w:szCs w:val="28"/>
        </w:rPr>
      </w:pPr>
      <w:r w:rsidRPr="007116FD">
        <w:rPr>
          <w:rFonts w:ascii="Times New Roman" w:hAnsi="Times New Roman" w:cs="Times New Roman"/>
          <w:b/>
          <w:sz w:val="28"/>
          <w:szCs w:val="28"/>
        </w:rPr>
        <w:t>Экспериментальная часть</w:t>
      </w:r>
    </w:p>
    <w:p w:rsidR="009D67A4" w:rsidRPr="006B0133" w:rsidRDefault="009D67A4" w:rsidP="006B0133">
      <w:pPr>
        <w:spacing w:after="0" w:line="360" w:lineRule="auto"/>
        <w:ind w:firstLine="709"/>
        <w:jc w:val="both"/>
        <w:rPr>
          <w:rFonts w:ascii="Times New Roman" w:hAnsi="Times New Roman"/>
          <w:sz w:val="28"/>
          <w:szCs w:val="28"/>
        </w:rPr>
      </w:pPr>
      <w:r w:rsidRPr="006B0133">
        <w:rPr>
          <w:rFonts w:ascii="Times New Roman" w:hAnsi="Times New Roman"/>
          <w:sz w:val="28"/>
          <w:szCs w:val="28"/>
        </w:rPr>
        <w:t>На рис</w:t>
      </w:r>
      <w:r w:rsidR="00B24359">
        <w:rPr>
          <w:rFonts w:ascii="Times New Roman" w:hAnsi="Times New Roman"/>
          <w:sz w:val="28"/>
          <w:szCs w:val="28"/>
        </w:rPr>
        <w:t>.</w:t>
      </w:r>
      <w:r w:rsidRPr="006B0133">
        <w:rPr>
          <w:rFonts w:ascii="Times New Roman" w:hAnsi="Times New Roman"/>
          <w:sz w:val="28"/>
          <w:szCs w:val="28"/>
        </w:rPr>
        <w:t xml:space="preserve"> 3 </w:t>
      </w:r>
      <w:proofErr w:type="gramStart"/>
      <w:r w:rsidRPr="006B0133">
        <w:rPr>
          <w:rFonts w:ascii="Times New Roman" w:hAnsi="Times New Roman"/>
          <w:sz w:val="28"/>
          <w:szCs w:val="28"/>
        </w:rPr>
        <w:t>представлен внешний вид образца после 300 часов пребывания в муфе</w:t>
      </w:r>
      <w:r w:rsidR="00B24359">
        <w:rPr>
          <w:rFonts w:ascii="Times New Roman" w:hAnsi="Times New Roman"/>
          <w:sz w:val="28"/>
          <w:szCs w:val="28"/>
        </w:rPr>
        <w:t>льной печи при температуре 1080</w:t>
      </w:r>
      <w:r w:rsidRPr="006B0133">
        <w:rPr>
          <w:rFonts w:ascii="Times New Roman" w:hAnsi="Times New Roman"/>
          <w:sz w:val="28"/>
          <w:szCs w:val="28"/>
        </w:rPr>
        <w:sym w:font="Symbol" w:char="F0B0"/>
      </w:r>
      <w:r w:rsidRPr="006B0133">
        <w:rPr>
          <w:rFonts w:ascii="Times New Roman" w:hAnsi="Times New Roman"/>
          <w:sz w:val="28"/>
          <w:szCs w:val="28"/>
        </w:rPr>
        <w:t>С. Равномерный серый цвет сплошной оксидной пл</w:t>
      </w:r>
      <w:r w:rsidR="00FA662D">
        <w:rPr>
          <w:rFonts w:ascii="Times New Roman" w:hAnsi="Times New Roman"/>
          <w:sz w:val="28"/>
          <w:szCs w:val="28"/>
        </w:rPr>
        <w:t>е</w:t>
      </w:r>
      <w:r w:rsidRPr="006B0133">
        <w:rPr>
          <w:rFonts w:ascii="Times New Roman" w:hAnsi="Times New Roman"/>
          <w:sz w:val="28"/>
          <w:szCs w:val="28"/>
        </w:rPr>
        <w:t>нки свидетельствует</w:t>
      </w:r>
      <w:proofErr w:type="gramEnd"/>
      <w:r w:rsidRPr="006B0133">
        <w:rPr>
          <w:rFonts w:ascii="Times New Roman" w:hAnsi="Times New Roman"/>
          <w:sz w:val="28"/>
          <w:szCs w:val="28"/>
        </w:rPr>
        <w:t xml:space="preserve"> о том, что покрытие не исчерпало своих защитных свойств. </w:t>
      </w:r>
    </w:p>
    <w:p w:rsidR="00D54EA2" w:rsidRPr="006B0133" w:rsidRDefault="00D54EA2" w:rsidP="006B0133">
      <w:pPr>
        <w:spacing w:after="0" w:line="360" w:lineRule="auto"/>
        <w:ind w:firstLine="709"/>
        <w:jc w:val="both"/>
        <w:rPr>
          <w:rFonts w:ascii="Times New Roman" w:hAnsi="Times New Roman"/>
          <w:sz w:val="28"/>
          <w:szCs w:val="28"/>
        </w:rPr>
      </w:pPr>
    </w:p>
    <w:p w:rsidR="00D54EA2" w:rsidRPr="006B0133" w:rsidRDefault="00D54EA2" w:rsidP="007116FD">
      <w:pPr>
        <w:spacing w:after="0" w:line="360" w:lineRule="auto"/>
        <w:jc w:val="center"/>
        <w:rPr>
          <w:rFonts w:ascii="Times New Roman" w:hAnsi="Times New Roman" w:cs="Times New Roman"/>
          <w:sz w:val="28"/>
          <w:szCs w:val="28"/>
        </w:rPr>
      </w:pPr>
      <w:r w:rsidRPr="006B0133">
        <w:rPr>
          <w:noProof/>
          <w:sz w:val="28"/>
          <w:szCs w:val="28"/>
          <w:lang w:eastAsia="ru-RU"/>
        </w:rPr>
        <w:drawing>
          <wp:inline distT="0" distB="0" distL="0" distR="0" wp14:anchorId="2E48DCB4" wp14:editId="3C47AF45">
            <wp:extent cx="2628000" cy="2385195"/>
            <wp:effectExtent l="0" t="0" r="0" b="0"/>
            <wp:docPr id="1" name="Рисунок 1" descr="300 ча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00 часов"/>
                    <pic:cNvPicPr>
                      <a:picLocks noChangeAspect="1" noChangeArrowheads="1"/>
                    </pic:cNvPicPr>
                  </pic:nvPicPr>
                  <pic:blipFill rotWithShape="1">
                    <a:blip r:embed="rId14">
                      <a:extLst>
                        <a:ext uri="{28A0092B-C50C-407E-A947-70E740481C1C}">
                          <a14:useLocalDpi xmlns:a14="http://schemas.microsoft.com/office/drawing/2010/main" val="0"/>
                        </a:ext>
                      </a:extLst>
                    </a:blip>
                    <a:srcRect l="10042" t="11694" r="11325" b="5211"/>
                    <a:stretch/>
                  </pic:blipFill>
                  <pic:spPr bwMode="auto">
                    <a:xfrm>
                      <a:off x="0" y="0"/>
                      <a:ext cx="2628000" cy="2385195"/>
                    </a:xfrm>
                    <a:prstGeom prst="rect">
                      <a:avLst/>
                    </a:prstGeom>
                    <a:noFill/>
                    <a:ln>
                      <a:noFill/>
                    </a:ln>
                    <a:extLst>
                      <a:ext uri="{53640926-AAD7-44D8-BBD7-CCE9431645EC}">
                        <a14:shadowObscured xmlns:a14="http://schemas.microsoft.com/office/drawing/2010/main"/>
                      </a:ext>
                    </a:extLst>
                  </pic:spPr>
                </pic:pic>
              </a:graphicData>
            </a:graphic>
          </wp:inline>
        </w:drawing>
      </w:r>
    </w:p>
    <w:p w:rsidR="00D54EA2" w:rsidRPr="00B24359" w:rsidRDefault="00D54EA2" w:rsidP="007116FD">
      <w:pPr>
        <w:spacing w:after="0" w:line="276" w:lineRule="auto"/>
        <w:jc w:val="center"/>
        <w:rPr>
          <w:rFonts w:ascii="Times New Roman" w:hAnsi="Times New Roman" w:cs="Times New Roman"/>
          <w:sz w:val="24"/>
          <w:szCs w:val="28"/>
        </w:rPr>
      </w:pPr>
      <w:r w:rsidRPr="00B24359">
        <w:rPr>
          <w:rFonts w:ascii="Times New Roman" w:hAnsi="Times New Roman" w:cs="Times New Roman"/>
          <w:sz w:val="24"/>
          <w:szCs w:val="28"/>
        </w:rPr>
        <w:t>Рис</w:t>
      </w:r>
      <w:r w:rsidR="00B24359" w:rsidRPr="00B24359">
        <w:rPr>
          <w:rFonts w:ascii="Times New Roman" w:hAnsi="Times New Roman" w:cs="Times New Roman"/>
          <w:sz w:val="24"/>
          <w:szCs w:val="28"/>
        </w:rPr>
        <w:t>.</w:t>
      </w:r>
      <w:r w:rsidRPr="00B24359">
        <w:rPr>
          <w:rFonts w:ascii="Times New Roman" w:hAnsi="Times New Roman" w:cs="Times New Roman"/>
          <w:sz w:val="24"/>
          <w:szCs w:val="28"/>
        </w:rPr>
        <w:t xml:space="preserve"> 3</w:t>
      </w:r>
      <w:r w:rsidR="00B24359" w:rsidRPr="00B24359">
        <w:rPr>
          <w:rFonts w:ascii="Times New Roman" w:hAnsi="Times New Roman" w:cs="Times New Roman"/>
          <w:sz w:val="24"/>
          <w:szCs w:val="28"/>
        </w:rPr>
        <w:t xml:space="preserve"> –</w:t>
      </w:r>
      <w:r w:rsidRPr="00B24359">
        <w:rPr>
          <w:rFonts w:ascii="Times New Roman" w:hAnsi="Times New Roman" w:cs="Times New Roman"/>
          <w:sz w:val="24"/>
          <w:szCs w:val="28"/>
        </w:rPr>
        <w:t xml:space="preserve"> Внешний вид образца после 300 часо</w:t>
      </w:r>
      <w:r w:rsidR="00B24359" w:rsidRPr="00B24359">
        <w:rPr>
          <w:rFonts w:ascii="Times New Roman" w:hAnsi="Times New Roman" w:cs="Times New Roman"/>
          <w:sz w:val="24"/>
          <w:szCs w:val="28"/>
        </w:rPr>
        <w:t>в выдержки при температуре 1080</w:t>
      </w:r>
      <w:proofErr w:type="gramStart"/>
      <w:r w:rsidRPr="00B24359">
        <w:rPr>
          <w:rFonts w:ascii="Times New Roman" w:hAnsi="Times New Roman"/>
          <w:sz w:val="24"/>
          <w:szCs w:val="28"/>
        </w:rPr>
        <w:sym w:font="Symbol" w:char="F0B0"/>
      </w:r>
      <w:r w:rsidRPr="00B24359">
        <w:rPr>
          <w:rFonts w:ascii="Times New Roman" w:hAnsi="Times New Roman"/>
          <w:sz w:val="24"/>
          <w:szCs w:val="28"/>
        </w:rPr>
        <w:t>С</w:t>
      </w:r>
      <w:proofErr w:type="gramEnd"/>
    </w:p>
    <w:p w:rsidR="00B24359" w:rsidRPr="00B24359" w:rsidRDefault="00B24359" w:rsidP="00B24359">
      <w:pPr>
        <w:spacing w:after="0" w:line="276" w:lineRule="auto"/>
        <w:ind w:firstLine="709"/>
        <w:jc w:val="both"/>
        <w:rPr>
          <w:rFonts w:ascii="Times New Roman" w:hAnsi="Times New Roman"/>
          <w:sz w:val="24"/>
          <w:szCs w:val="28"/>
        </w:rPr>
      </w:pPr>
    </w:p>
    <w:p w:rsidR="00D54EA2" w:rsidRPr="006B0133" w:rsidRDefault="00B24359" w:rsidP="006B0133">
      <w:pPr>
        <w:spacing w:after="0" w:line="360" w:lineRule="auto"/>
        <w:ind w:firstLine="709"/>
        <w:jc w:val="both"/>
        <w:rPr>
          <w:rFonts w:ascii="Times New Roman" w:hAnsi="Times New Roman"/>
          <w:sz w:val="28"/>
          <w:szCs w:val="28"/>
        </w:rPr>
      </w:pPr>
      <w:r>
        <w:rPr>
          <w:rFonts w:ascii="Times New Roman" w:hAnsi="Times New Roman"/>
          <w:sz w:val="28"/>
          <w:szCs w:val="28"/>
        </w:rPr>
        <w:t>Нанесение капли 4</w:t>
      </w:r>
      <w:r w:rsidR="00D54EA2" w:rsidRPr="006B0133">
        <w:rPr>
          <w:rFonts w:ascii="Times New Roman" w:hAnsi="Times New Roman"/>
          <w:sz w:val="28"/>
          <w:szCs w:val="28"/>
        </w:rPr>
        <w:t>% водного раствора гипохлорита натрия на очищенную от оксидных пл</w:t>
      </w:r>
      <w:r w:rsidR="00FA662D">
        <w:rPr>
          <w:rFonts w:ascii="Times New Roman" w:hAnsi="Times New Roman"/>
          <w:sz w:val="28"/>
          <w:szCs w:val="28"/>
        </w:rPr>
        <w:t>е</w:t>
      </w:r>
      <w:r w:rsidR="00D54EA2" w:rsidRPr="006B0133">
        <w:rPr>
          <w:rFonts w:ascii="Times New Roman" w:hAnsi="Times New Roman"/>
          <w:sz w:val="28"/>
          <w:szCs w:val="28"/>
        </w:rPr>
        <w:t>нок поверхность данного покрытия не приводило к протеканию химических реакций (рис</w:t>
      </w:r>
      <w:r>
        <w:rPr>
          <w:rFonts w:ascii="Times New Roman" w:hAnsi="Times New Roman"/>
          <w:sz w:val="28"/>
          <w:szCs w:val="28"/>
        </w:rPr>
        <w:t>.</w:t>
      </w:r>
      <w:r w:rsidR="00D54EA2" w:rsidRPr="006B0133">
        <w:rPr>
          <w:rFonts w:ascii="Times New Roman" w:hAnsi="Times New Roman"/>
          <w:sz w:val="28"/>
          <w:szCs w:val="28"/>
        </w:rPr>
        <w:t xml:space="preserve"> 4).</w:t>
      </w:r>
    </w:p>
    <w:p w:rsidR="00EE3485" w:rsidRPr="006B0133" w:rsidRDefault="006D5670" w:rsidP="007116FD">
      <w:pPr>
        <w:spacing w:after="0" w:line="360" w:lineRule="auto"/>
        <w:jc w:val="center"/>
        <w:rPr>
          <w:sz w:val="28"/>
          <w:szCs w:val="28"/>
        </w:rPr>
      </w:pPr>
      <w:r w:rsidRPr="006B0133">
        <w:rPr>
          <w:sz w:val="28"/>
          <w:szCs w:val="28"/>
        </w:rPr>
        <w:object w:dxaOrig="4259" w:dyaOrig="3795">
          <v:shape id="_x0000_i1026" type="#_x0000_t75" style="width:207.35pt;height:208.65pt" o:ole="" o:bordertopcolor="this" o:borderleftcolor="this" o:borderbottomcolor="this" o:borderrightcolor="this">
            <v:imagedata r:id="rId15" o:title="" croptop="12915f" cropbottom="19783f" cropleft="16827f" cropright="16540f" gain="79922f"/>
            <o:lock v:ext="edit" aspectratio="f"/>
            <w10:bordertop type="single" width="4"/>
            <w10:borderleft type="single" width="4"/>
            <w10:borderbottom type="single" width="4"/>
            <w10:borderright type="single" width="4"/>
          </v:shape>
          <o:OLEObject Type="Embed" ProgID="MSPhotoEd.3" ShapeID="_x0000_i1026" DrawAspect="Content" ObjectID="_1535178711" r:id="rId16"/>
        </w:object>
      </w:r>
    </w:p>
    <w:p w:rsidR="006D5670" w:rsidRPr="00B24359" w:rsidRDefault="006D5670" w:rsidP="00B24359">
      <w:pPr>
        <w:spacing w:after="0" w:line="276" w:lineRule="auto"/>
        <w:jc w:val="center"/>
        <w:rPr>
          <w:rFonts w:ascii="Times New Roman" w:hAnsi="Times New Roman" w:cs="Times New Roman"/>
          <w:sz w:val="24"/>
          <w:szCs w:val="28"/>
        </w:rPr>
      </w:pPr>
      <w:r w:rsidRPr="00B24359">
        <w:rPr>
          <w:rFonts w:ascii="Times New Roman" w:hAnsi="Times New Roman" w:cs="Times New Roman"/>
          <w:sz w:val="24"/>
          <w:szCs w:val="28"/>
        </w:rPr>
        <w:t>Рис</w:t>
      </w:r>
      <w:r w:rsidR="00B24359" w:rsidRPr="00B24359">
        <w:rPr>
          <w:rFonts w:ascii="Times New Roman" w:hAnsi="Times New Roman" w:cs="Times New Roman"/>
          <w:sz w:val="24"/>
          <w:szCs w:val="28"/>
        </w:rPr>
        <w:t>.</w:t>
      </w:r>
      <w:r w:rsidRPr="00B24359">
        <w:rPr>
          <w:rFonts w:ascii="Times New Roman" w:hAnsi="Times New Roman" w:cs="Times New Roman"/>
          <w:sz w:val="24"/>
          <w:szCs w:val="28"/>
        </w:rPr>
        <w:t xml:space="preserve"> 4</w:t>
      </w:r>
      <w:r w:rsidR="00596AAC">
        <w:rPr>
          <w:rFonts w:ascii="Times New Roman" w:hAnsi="Times New Roman" w:cs="Times New Roman"/>
          <w:sz w:val="24"/>
          <w:szCs w:val="28"/>
        </w:rPr>
        <w:t xml:space="preserve"> –</w:t>
      </w:r>
      <w:r w:rsidRPr="00B24359">
        <w:rPr>
          <w:rFonts w:ascii="Times New Roman" w:hAnsi="Times New Roman" w:cs="Times New Roman"/>
          <w:sz w:val="24"/>
          <w:szCs w:val="28"/>
        </w:rPr>
        <w:t xml:space="preserve"> Подтверждение отсутствия карбидных фаз в поверхностном слое образца после 300 часо</w:t>
      </w:r>
      <w:r w:rsidR="00B24359" w:rsidRPr="00B24359">
        <w:rPr>
          <w:rFonts w:ascii="Times New Roman" w:hAnsi="Times New Roman" w:cs="Times New Roman"/>
          <w:sz w:val="24"/>
          <w:szCs w:val="28"/>
        </w:rPr>
        <w:t>в выдержки при температуре 1080</w:t>
      </w:r>
      <w:proofErr w:type="gramStart"/>
      <w:r w:rsidRPr="00B24359">
        <w:rPr>
          <w:rFonts w:ascii="Times New Roman" w:hAnsi="Times New Roman"/>
          <w:sz w:val="24"/>
          <w:szCs w:val="28"/>
        </w:rPr>
        <w:sym w:font="Symbol" w:char="F0B0"/>
      </w:r>
      <w:r w:rsidRPr="00B24359">
        <w:rPr>
          <w:rFonts w:ascii="Times New Roman" w:hAnsi="Times New Roman"/>
          <w:sz w:val="24"/>
          <w:szCs w:val="28"/>
        </w:rPr>
        <w:t>С</w:t>
      </w:r>
      <w:proofErr w:type="gramEnd"/>
    </w:p>
    <w:p w:rsidR="00F32E65" w:rsidRPr="007116FD" w:rsidRDefault="00F32E65" w:rsidP="006B0133">
      <w:pPr>
        <w:spacing w:after="0" w:line="360" w:lineRule="auto"/>
        <w:ind w:firstLine="709"/>
        <w:jc w:val="both"/>
        <w:rPr>
          <w:rFonts w:ascii="Times New Roman" w:hAnsi="Times New Roman"/>
          <w:szCs w:val="28"/>
        </w:rPr>
      </w:pPr>
    </w:p>
    <w:p w:rsidR="006D5670" w:rsidRPr="007116FD" w:rsidRDefault="006D5670" w:rsidP="006B0133">
      <w:pPr>
        <w:spacing w:after="0" w:line="360" w:lineRule="auto"/>
        <w:ind w:firstLine="709"/>
        <w:jc w:val="both"/>
        <w:rPr>
          <w:rFonts w:ascii="Times New Roman" w:hAnsi="Times New Roman"/>
          <w:spacing w:val="-4"/>
          <w:sz w:val="28"/>
          <w:szCs w:val="28"/>
        </w:rPr>
      </w:pPr>
      <w:proofErr w:type="spellStart"/>
      <w:r w:rsidRPr="007116FD">
        <w:rPr>
          <w:rFonts w:ascii="Times New Roman" w:hAnsi="Times New Roman" w:cs="Times New Roman"/>
          <w:spacing w:val="-4"/>
          <w:sz w:val="28"/>
          <w:szCs w:val="28"/>
        </w:rPr>
        <w:t>Дифрактограмма</w:t>
      </w:r>
      <w:proofErr w:type="spellEnd"/>
      <w:r w:rsidRPr="007116FD">
        <w:rPr>
          <w:rFonts w:ascii="Times New Roman" w:hAnsi="Times New Roman" w:cs="Times New Roman"/>
          <w:spacing w:val="-4"/>
          <w:sz w:val="28"/>
          <w:szCs w:val="28"/>
        </w:rPr>
        <w:t xml:space="preserve"> поверхностного слоя покрытия после 300 часов пребывания в муфельной печи при температ</w:t>
      </w:r>
      <w:r w:rsidR="00B24359" w:rsidRPr="007116FD">
        <w:rPr>
          <w:rFonts w:ascii="Times New Roman" w:hAnsi="Times New Roman" w:cs="Times New Roman"/>
          <w:spacing w:val="-4"/>
          <w:sz w:val="28"/>
          <w:szCs w:val="28"/>
        </w:rPr>
        <w:t>уре 1080</w:t>
      </w:r>
      <w:proofErr w:type="gramStart"/>
      <w:r w:rsidR="00B24359" w:rsidRPr="007116FD">
        <w:rPr>
          <w:rFonts w:ascii="Times New Roman" w:hAnsi="Times New Roman" w:cs="Times New Roman"/>
          <w:spacing w:val="-4"/>
          <w:sz w:val="28"/>
          <w:szCs w:val="28"/>
        </w:rPr>
        <w:t>°</w:t>
      </w:r>
      <w:r w:rsidRPr="007116FD">
        <w:rPr>
          <w:rFonts w:ascii="Times New Roman" w:hAnsi="Times New Roman" w:cs="Times New Roman"/>
          <w:spacing w:val="-4"/>
          <w:sz w:val="28"/>
          <w:szCs w:val="28"/>
        </w:rPr>
        <w:t>С</w:t>
      </w:r>
      <w:proofErr w:type="gramEnd"/>
      <w:r w:rsidRPr="007116FD">
        <w:rPr>
          <w:rFonts w:ascii="Times New Roman" w:hAnsi="Times New Roman" w:cs="Times New Roman"/>
          <w:spacing w:val="-4"/>
          <w:sz w:val="28"/>
          <w:szCs w:val="28"/>
        </w:rPr>
        <w:t xml:space="preserve"> представлена на рис</w:t>
      </w:r>
      <w:r w:rsidR="00B24359" w:rsidRPr="007116FD">
        <w:rPr>
          <w:rFonts w:ascii="Times New Roman" w:hAnsi="Times New Roman" w:cs="Times New Roman"/>
          <w:spacing w:val="-4"/>
          <w:sz w:val="28"/>
          <w:szCs w:val="28"/>
        </w:rPr>
        <w:t>.</w:t>
      </w:r>
      <w:r w:rsidRPr="007116FD">
        <w:rPr>
          <w:rFonts w:ascii="Times New Roman" w:hAnsi="Times New Roman" w:cs="Times New Roman"/>
          <w:spacing w:val="-4"/>
          <w:sz w:val="28"/>
          <w:szCs w:val="28"/>
        </w:rPr>
        <w:t xml:space="preserve"> 5; фазовый состав поверхностного слоя того же покрытия представлен в таблице 2.</w:t>
      </w:r>
    </w:p>
    <w:p w:rsidR="007116FD" w:rsidRPr="006B0133" w:rsidRDefault="006D5670" w:rsidP="007116FD">
      <w:pPr>
        <w:spacing w:after="0" w:line="360" w:lineRule="auto"/>
        <w:ind w:firstLine="851"/>
        <w:jc w:val="both"/>
        <w:rPr>
          <w:rFonts w:ascii="Times New Roman" w:hAnsi="Times New Roman" w:cs="Times New Roman"/>
          <w:sz w:val="28"/>
          <w:szCs w:val="28"/>
        </w:rPr>
      </w:pPr>
      <w:proofErr w:type="spellStart"/>
      <w:r w:rsidRPr="006B0133">
        <w:rPr>
          <w:rFonts w:ascii="Times New Roman" w:hAnsi="Times New Roman" w:cs="Times New Roman"/>
          <w:sz w:val="28"/>
          <w:szCs w:val="28"/>
        </w:rPr>
        <w:t>Дифрактограмма</w:t>
      </w:r>
      <w:proofErr w:type="spellEnd"/>
      <w:r w:rsidRPr="006B0133">
        <w:rPr>
          <w:rFonts w:ascii="Times New Roman" w:hAnsi="Times New Roman" w:cs="Times New Roman"/>
          <w:sz w:val="28"/>
          <w:szCs w:val="28"/>
        </w:rPr>
        <w:t xml:space="preserve"> поверхностного слоя покрытия после 400 часов пребывания в муфельной печи при температ</w:t>
      </w:r>
      <w:r w:rsidR="00B24359">
        <w:rPr>
          <w:rFonts w:ascii="Times New Roman" w:hAnsi="Times New Roman" w:cs="Times New Roman"/>
          <w:sz w:val="28"/>
          <w:szCs w:val="28"/>
        </w:rPr>
        <w:t>уре 1080</w:t>
      </w:r>
      <w:proofErr w:type="gramStart"/>
      <w:r w:rsidR="00B24359">
        <w:rPr>
          <w:rFonts w:ascii="Times New Roman" w:hAnsi="Times New Roman" w:cs="Times New Roman"/>
          <w:sz w:val="28"/>
          <w:szCs w:val="28"/>
        </w:rPr>
        <w:t>°</w:t>
      </w:r>
      <w:r w:rsidRPr="006B0133">
        <w:rPr>
          <w:rFonts w:ascii="Times New Roman" w:hAnsi="Times New Roman" w:cs="Times New Roman"/>
          <w:sz w:val="28"/>
          <w:szCs w:val="28"/>
        </w:rPr>
        <w:t>С</w:t>
      </w:r>
      <w:proofErr w:type="gramEnd"/>
      <w:r w:rsidRPr="006B0133">
        <w:rPr>
          <w:rFonts w:ascii="Times New Roman" w:hAnsi="Times New Roman" w:cs="Times New Roman"/>
          <w:sz w:val="28"/>
          <w:szCs w:val="28"/>
        </w:rPr>
        <w:t xml:space="preserve"> представлена на рис</w:t>
      </w:r>
      <w:r w:rsidR="00B24359">
        <w:rPr>
          <w:rFonts w:ascii="Times New Roman" w:hAnsi="Times New Roman" w:cs="Times New Roman"/>
          <w:sz w:val="28"/>
          <w:szCs w:val="28"/>
        </w:rPr>
        <w:t>.</w:t>
      </w:r>
      <w:r w:rsidR="00B257B2" w:rsidRPr="006B0133">
        <w:rPr>
          <w:rFonts w:ascii="Times New Roman" w:hAnsi="Times New Roman" w:cs="Times New Roman"/>
          <w:sz w:val="28"/>
          <w:szCs w:val="28"/>
        </w:rPr>
        <w:t xml:space="preserve"> 6</w:t>
      </w:r>
      <w:r w:rsidRPr="006B0133">
        <w:rPr>
          <w:rFonts w:ascii="Times New Roman" w:hAnsi="Times New Roman" w:cs="Times New Roman"/>
          <w:sz w:val="28"/>
          <w:szCs w:val="28"/>
        </w:rPr>
        <w:t>; фазовый состав поверхностного слоя того же покрытия представлен в таблице</w:t>
      </w:r>
      <w:r w:rsidR="007238DD" w:rsidRPr="006B0133">
        <w:rPr>
          <w:rFonts w:ascii="Times New Roman" w:hAnsi="Times New Roman" w:cs="Times New Roman"/>
          <w:sz w:val="28"/>
          <w:szCs w:val="28"/>
        </w:rPr>
        <w:t xml:space="preserve"> 3</w:t>
      </w:r>
      <w:r w:rsidRPr="006B0133">
        <w:rPr>
          <w:rFonts w:ascii="Times New Roman" w:hAnsi="Times New Roman" w:cs="Times New Roman"/>
          <w:sz w:val="28"/>
          <w:szCs w:val="28"/>
        </w:rPr>
        <w:t>.</w:t>
      </w:r>
      <w:r w:rsidR="004E2BBB" w:rsidRPr="006B0133">
        <w:rPr>
          <w:rFonts w:ascii="Times New Roman" w:hAnsi="Times New Roman" w:cs="Times New Roman"/>
          <w:sz w:val="28"/>
          <w:szCs w:val="28"/>
        </w:rPr>
        <w:t xml:space="preserve"> </w:t>
      </w:r>
      <w:r w:rsidR="007238DD" w:rsidRPr="006B0133">
        <w:rPr>
          <w:rFonts w:ascii="Times New Roman" w:hAnsi="Times New Roman" w:cs="Times New Roman"/>
          <w:sz w:val="28"/>
          <w:szCs w:val="28"/>
        </w:rPr>
        <w:t>На рис</w:t>
      </w:r>
      <w:r w:rsidR="00B24359">
        <w:rPr>
          <w:rFonts w:ascii="Times New Roman" w:hAnsi="Times New Roman" w:cs="Times New Roman"/>
          <w:sz w:val="28"/>
          <w:szCs w:val="28"/>
        </w:rPr>
        <w:t>.</w:t>
      </w:r>
      <w:r w:rsidR="007238DD" w:rsidRPr="006B0133">
        <w:rPr>
          <w:rFonts w:ascii="Times New Roman" w:hAnsi="Times New Roman" w:cs="Times New Roman"/>
          <w:sz w:val="28"/>
          <w:szCs w:val="28"/>
        </w:rPr>
        <w:t xml:space="preserve"> 7</w:t>
      </w:r>
      <w:r w:rsidR="004E2BBB" w:rsidRPr="006B0133">
        <w:rPr>
          <w:rFonts w:ascii="Times New Roman" w:hAnsi="Times New Roman" w:cs="Times New Roman"/>
          <w:sz w:val="28"/>
          <w:szCs w:val="28"/>
        </w:rPr>
        <w:t xml:space="preserve"> </w:t>
      </w:r>
      <w:proofErr w:type="gramStart"/>
      <w:r w:rsidR="004E2BBB" w:rsidRPr="006B0133">
        <w:rPr>
          <w:rFonts w:ascii="Times New Roman" w:hAnsi="Times New Roman" w:cs="Times New Roman"/>
          <w:sz w:val="28"/>
          <w:szCs w:val="28"/>
        </w:rPr>
        <w:t>представлен внешний вид образца после 400 часов пребывания в муфе</w:t>
      </w:r>
      <w:r w:rsidR="00B24359">
        <w:rPr>
          <w:rFonts w:ascii="Times New Roman" w:hAnsi="Times New Roman" w:cs="Times New Roman"/>
          <w:sz w:val="28"/>
          <w:szCs w:val="28"/>
        </w:rPr>
        <w:t>льной печи при температуре 1080</w:t>
      </w:r>
      <w:r w:rsidR="004E2BBB" w:rsidRPr="006B0133">
        <w:rPr>
          <w:rFonts w:ascii="Times New Roman" w:hAnsi="Times New Roman" w:cs="Times New Roman"/>
          <w:sz w:val="28"/>
          <w:szCs w:val="28"/>
        </w:rPr>
        <w:sym w:font="Symbol" w:char="F0B0"/>
      </w:r>
      <w:r w:rsidR="004E2BBB" w:rsidRPr="006B0133">
        <w:rPr>
          <w:rFonts w:ascii="Times New Roman" w:hAnsi="Times New Roman" w:cs="Times New Roman"/>
          <w:sz w:val="28"/>
          <w:szCs w:val="28"/>
        </w:rPr>
        <w:t>С. Неравномерный серый цвет оксидной пл</w:t>
      </w:r>
      <w:r w:rsidR="00FA662D">
        <w:rPr>
          <w:rFonts w:ascii="Times New Roman" w:hAnsi="Times New Roman" w:cs="Times New Roman"/>
          <w:sz w:val="28"/>
          <w:szCs w:val="28"/>
        </w:rPr>
        <w:t>е</w:t>
      </w:r>
      <w:r w:rsidR="004E2BBB" w:rsidRPr="006B0133">
        <w:rPr>
          <w:rFonts w:ascii="Times New Roman" w:hAnsi="Times New Roman" w:cs="Times New Roman"/>
          <w:sz w:val="28"/>
          <w:szCs w:val="28"/>
        </w:rPr>
        <w:t>нки обусловлен</w:t>
      </w:r>
      <w:proofErr w:type="gramEnd"/>
      <w:r w:rsidR="004E2BBB" w:rsidRPr="006B0133">
        <w:rPr>
          <w:rFonts w:ascii="Times New Roman" w:hAnsi="Times New Roman" w:cs="Times New Roman"/>
          <w:sz w:val="28"/>
          <w:szCs w:val="28"/>
        </w:rPr>
        <w:t xml:space="preserve"> появлением в е</w:t>
      </w:r>
      <w:r w:rsidR="00FA662D">
        <w:rPr>
          <w:rFonts w:ascii="Times New Roman" w:hAnsi="Times New Roman" w:cs="Times New Roman"/>
          <w:sz w:val="28"/>
          <w:szCs w:val="28"/>
        </w:rPr>
        <w:t>е</w:t>
      </w:r>
      <w:r w:rsidR="004E2BBB" w:rsidRPr="006B0133">
        <w:rPr>
          <w:rFonts w:ascii="Times New Roman" w:hAnsi="Times New Roman" w:cs="Times New Roman"/>
          <w:sz w:val="28"/>
          <w:szCs w:val="28"/>
        </w:rPr>
        <w:t xml:space="preserve"> структуре сложного оксида </w:t>
      </w:r>
      <w:proofErr w:type="spellStart"/>
      <w:r w:rsidR="004E2BBB" w:rsidRPr="006B0133">
        <w:rPr>
          <w:rFonts w:ascii="Times New Roman" w:hAnsi="Times New Roman" w:cs="Times New Roman"/>
          <w:sz w:val="28"/>
          <w:szCs w:val="28"/>
          <w:lang w:val="en-US"/>
        </w:rPr>
        <w:t>NiCrO</w:t>
      </w:r>
      <w:proofErr w:type="spellEnd"/>
      <w:r w:rsidR="004E2BBB" w:rsidRPr="006B0133">
        <w:rPr>
          <w:rFonts w:ascii="Times New Roman" w:hAnsi="Times New Roman" w:cs="Times New Roman"/>
          <w:sz w:val="28"/>
          <w:szCs w:val="28"/>
          <w:vertAlign w:val="subscript"/>
        </w:rPr>
        <w:t>4</w:t>
      </w:r>
      <w:r w:rsidR="004E2BBB" w:rsidRPr="006B0133">
        <w:rPr>
          <w:rFonts w:ascii="Times New Roman" w:hAnsi="Times New Roman" w:cs="Times New Roman"/>
          <w:sz w:val="28"/>
          <w:szCs w:val="28"/>
        </w:rPr>
        <w:t>, что свидетельствует о том, что покрытие</w:t>
      </w:r>
      <w:r w:rsidR="00FA662D">
        <w:rPr>
          <w:rFonts w:ascii="Times New Roman" w:hAnsi="Times New Roman" w:cs="Times New Roman"/>
          <w:sz w:val="28"/>
          <w:szCs w:val="28"/>
        </w:rPr>
        <w:t xml:space="preserve"> </w:t>
      </w:r>
      <w:r w:rsidR="00C304C4" w:rsidRPr="006B0133">
        <w:rPr>
          <w:rFonts w:ascii="Times New Roman" w:hAnsi="Times New Roman" w:cs="Times New Roman"/>
          <w:sz w:val="28"/>
          <w:szCs w:val="28"/>
        </w:rPr>
        <w:t>исчерпало</w:t>
      </w:r>
      <w:r w:rsidR="00FA662D">
        <w:rPr>
          <w:rFonts w:ascii="Times New Roman" w:hAnsi="Times New Roman" w:cs="Times New Roman"/>
          <w:sz w:val="28"/>
          <w:szCs w:val="28"/>
        </w:rPr>
        <w:t xml:space="preserve"> </w:t>
      </w:r>
      <w:r w:rsidR="00C304C4" w:rsidRPr="006B0133">
        <w:rPr>
          <w:rFonts w:ascii="Times New Roman" w:hAnsi="Times New Roman" w:cs="Times New Roman"/>
          <w:sz w:val="28"/>
          <w:szCs w:val="28"/>
        </w:rPr>
        <w:t>свои</w:t>
      </w:r>
      <w:r w:rsidR="00FA662D">
        <w:rPr>
          <w:rFonts w:ascii="Times New Roman" w:hAnsi="Times New Roman" w:cs="Times New Roman"/>
          <w:sz w:val="28"/>
          <w:szCs w:val="28"/>
        </w:rPr>
        <w:t xml:space="preserve"> </w:t>
      </w:r>
      <w:r w:rsidR="00C304C4" w:rsidRPr="006B0133">
        <w:rPr>
          <w:rFonts w:ascii="Times New Roman" w:hAnsi="Times New Roman" w:cs="Times New Roman"/>
          <w:sz w:val="28"/>
          <w:szCs w:val="28"/>
        </w:rPr>
        <w:t>защитные</w:t>
      </w:r>
      <w:r w:rsidR="00FA662D">
        <w:rPr>
          <w:rFonts w:ascii="Times New Roman" w:hAnsi="Times New Roman" w:cs="Times New Roman"/>
          <w:sz w:val="28"/>
          <w:szCs w:val="28"/>
        </w:rPr>
        <w:t xml:space="preserve"> </w:t>
      </w:r>
      <w:r w:rsidR="00C304C4" w:rsidRPr="006B0133">
        <w:rPr>
          <w:rFonts w:ascii="Times New Roman" w:hAnsi="Times New Roman" w:cs="Times New Roman"/>
          <w:sz w:val="28"/>
          <w:szCs w:val="28"/>
        </w:rPr>
        <w:t>свойства и началось окисление</w:t>
      </w:r>
      <w:r w:rsidR="007116FD">
        <w:rPr>
          <w:rFonts w:ascii="Times New Roman" w:hAnsi="Times New Roman" w:cs="Times New Roman"/>
          <w:sz w:val="28"/>
          <w:szCs w:val="28"/>
        </w:rPr>
        <w:t xml:space="preserve"> </w:t>
      </w:r>
      <w:r w:rsidR="007116FD" w:rsidRPr="006B0133">
        <w:rPr>
          <w:rFonts w:ascii="Times New Roman" w:hAnsi="Times New Roman" w:cs="Times New Roman"/>
          <w:sz w:val="28"/>
          <w:szCs w:val="28"/>
        </w:rPr>
        <w:t>жаропрочного сплава. Результаты анализа фазового состава поверхностного слоя покрытия свидетельствуют о появлении в н</w:t>
      </w:r>
      <w:r w:rsidR="007116FD">
        <w:rPr>
          <w:rFonts w:ascii="Times New Roman" w:hAnsi="Times New Roman" w:cs="Times New Roman"/>
          <w:sz w:val="28"/>
          <w:szCs w:val="28"/>
        </w:rPr>
        <w:t>е</w:t>
      </w:r>
      <w:r w:rsidR="007116FD" w:rsidRPr="006B0133">
        <w:rPr>
          <w:rFonts w:ascii="Times New Roman" w:hAnsi="Times New Roman" w:cs="Times New Roman"/>
          <w:sz w:val="28"/>
          <w:szCs w:val="28"/>
        </w:rPr>
        <w:t>м к</w:t>
      </w:r>
      <w:r w:rsidR="007116FD">
        <w:rPr>
          <w:rFonts w:ascii="Times New Roman" w:hAnsi="Times New Roman" w:cs="Times New Roman"/>
          <w:sz w:val="28"/>
          <w:szCs w:val="28"/>
        </w:rPr>
        <w:t>арбидных фаз. Нанесение капли 4</w:t>
      </w:r>
      <w:r w:rsidR="007116FD" w:rsidRPr="006B0133">
        <w:rPr>
          <w:rFonts w:ascii="Times New Roman" w:hAnsi="Times New Roman" w:cs="Times New Roman"/>
          <w:sz w:val="28"/>
          <w:szCs w:val="28"/>
        </w:rPr>
        <w:t>% водного раствора гипохлорита натрия на очищенную от оксидных пл</w:t>
      </w:r>
      <w:r w:rsidR="007116FD">
        <w:rPr>
          <w:rFonts w:ascii="Times New Roman" w:hAnsi="Times New Roman" w:cs="Times New Roman"/>
          <w:sz w:val="28"/>
          <w:szCs w:val="28"/>
        </w:rPr>
        <w:t>е</w:t>
      </w:r>
      <w:r w:rsidR="007116FD" w:rsidRPr="006B0133">
        <w:rPr>
          <w:rFonts w:ascii="Times New Roman" w:hAnsi="Times New Roman" w:cs="Times New Roman"/>
          <w:sz w:val="28"/>
          <w:szCs w:val="28"/>
        </w:rPr>
        <w:t>нок поверхность данного образца приводило к протеканию химических реакций типа (1, 2) с образованием углерода, оксида хрома и оксида никеля черного цвета, которые легко могут быть обнаружены визуально (рис</w:t>
      </w:r>
      <w:r w:rsidR="007116FD">
        <w:rPr>
          <w:rFonts w:ascii="Times New Roman" w:hAnsi="Times New Roman" w:cs="Times New Roman"/>
          <w:sz w:val="28"/>
          <w:szCs w:val="28"/>
        </w:rPr>
        <w:t>.</w:t>
      </w:r>
      <w:r w:rsidR="007116FD" w:rsidRPr="006B0133">
        <w:rPr>
          <w:rFonts w:ascii="Times New Roman" w:hAnsi="Times New Roman" w:cs="Times New Roman"/>
          <w:sz w:val="28"/>
          <w:szCs w:val="28"/>
        </w:rPr>
        <w:t xml:space="preserve"> 8).</w:t>
      </w:r>
    </w:p>
    <w:p w:rsidR="004623B7" w:rsidRPr="006B0133" w:rsidRDefault="00A73ACF" w:rsidP="006B0133">
      <w:pPr>
        <w:spacing w:after="0" w:line="360" w:lineRule="auto"/>
        <w:jc w:val="center"/>
        <w:rPr>
          <w:sz w:val="28"/>
          <w:szCs w:val="28"/>
        </w:rPr>
      </w:pPr>
      <w:r>
        <w:rPr>
          <w:noProof/>
          <w:sz w:val="28"/>
          <w:szCs w:val="28"/>
        </w:rPr>
        <w:pict>
          <v:shape id="_x0000_s1038" type="#_x0000_t202" style="position:absolute;left:0;text-align:left;margin-left:162.5pt;margin-top:243.5pt;width:198pt;height:27pt;z-index:251666432" filled="f" stroked="f">
            <v:textbox style="mso-next-textbox:#_x0000_s1038">
              <w:txbxContent>
                <w:p w:rsidR="006C5CAB" w:rsidRDefault="006C5CAB" w:rsidP="004623B7">
                  <w:pPr>
                    <w:jc w:val="center"/>
                  </w:pPr>
                  <w:r>
                    <w:t xml:space="preserve">Угол Брэгга </w:t>
                  </w:r>
                  <w:r>
                    <w:sym w:font="Symbol" w:char="F071"/>
                  </w:r>
                  <w:r>
                    <w:t>, град.</w:t>
                  </w:r>
                </w:p>
              </w:txbxContent>
            </v:textbox>
          </v:shape>
        </w:pict>
      </w:r>
      <w:r>
        <w:rPr>
          <w:noProof/>
          <w:sz w:val="28"/>
          <w:szCs w:val="28"/>
        </w:rPr>
        <w:pict>
          <v:line id="_x0000_s1036" style="position:absolute;left:0;text-align:left;z-index:251664384" from="95.45pt,239.9pt" to="396.45pt,239.9pt">
            <v:stroke endarrow="classic" endarrowlength="long"/>
          </v:line>
        </w:pict>
      </w:r>
      <w:r>
        <w:rPr>
          <w:noProof/>
          <w:sz w:val="28"/>
          <w:szCs w:val="28"/>
        </w:rPr>
        <w:pict>
          <v:shape id="_x0000_s1039" type="#_x0000_t202" style="position:absolute;left:0;text-align:left;margin-left:-3.45pt;margin-top:41.95pt;width:36pt;height:163.05pt;z-index:251667456" filled="f" stroked="f">
            <v:textbox style="layout-flow:vertical;mso-layout-flow-alt:bottom-to-top;mso-next-textbox:#_x0000_s1039">
              <w:txbxContent>
                <w:p w:rsidR="006C5CAB" w:rsidRDefault="006C5CAB" w:rsidP="004623B7">
                  <w:pPr>
                    <w:jc w:val="center"/>
                  </w:pPr>
                  <w:r>
                    <w:t xml:space="preserve">Интенсивность </w:t>
                  </w:r>
                  <w:r>
                    <w:rPr>
                      <w:lang w:val="en-US"/>
                    </w:rPr>
                    <w:t>I</w:t>
                  </w:r>
                  <w:r>
                    <w:t xml:space="preserve">, </w:t>
                  </w:r>
                  <w:proofErr w:type="spellStart"/>
                  <w:r>
                    <w:t>имп</w:t>
                  </w:r>
                  <w:proofErr w:type="spellEnd"/>
                  <w:r>
                    <w:t>/</w:t>
                  </w:r>
                  <w:proofErr w:type="gramStart"/>
                  <w:r>
                    <w:t>с</w:t>
                  </w:r>
                  <w:proofErr w:type="gramEnd"/>
                </w:p>
              </w:txbxContent>
            </v:textbox>
          </v:shape>
        </w:pict>
      </w:r>
      <w:r>
        <w:rPr>
          <w:noProof/>
          <w:sz w:val="28"/>
          <w:szCs w:val="28"/>
        </w:rPr>
        <w:pict>
          <v:line id="_x0000_s1037" style="position:absolute;left:0;text-align:left;flip:x y;z-index:251665408" from="25.1pt,18.6pt" to="25.1pt,215pt">
            <v:stroke endarrow="classic" endarrowlength="long"/>
          </v:line>
        </w:pict>
      </w:r>
      <w:r w:rsidR="00FA662D">
        <w:rPr>
          <w:sz w:val="28"/>
          <w:szCs w:val="28"/>
        </w:rPr>
        <w:t xml:space="preserve"> </w:t>
      </w:r>
      <w:r w:rsidR="004623B7" w:rsidRPr="006B0133">
        <w:rPr>
          <w:noProof/>
          <w:sz w:val="28"/>
          <w:szCs w:val="28"/>
          <w:lang w:eastAsia="ru-RU"/>
        </w:rPr>
        <w:drawing>
          <wp:inline distT="0" distB="0" distL="0" distR="0" wp14:anchorId="7295B415" wp14:editId="742A7200">
            <wp:extent cx="5256000" cy="306093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56000" cy="3060932"/>
                    </a:xfrm>
                    <a:prstGeom prst="rect">
                      <a:avLst/>
                    </a:prstGeom>
                    <a:noFill/>
                    <a:ln>
                      <a:noFill/>
                    </a:ln>
                  </pic:spPr>
                </pic:pic>
              </a:graphicData>
            </a:graphic>
          </wp:inline>
        </w:drawing>
      </w:r>
    </w:p>
    <w:p w:rsidR="004623B7" w:rsidRPr="007116FD" w:rsidRDefault="004623B7" w:rsidP="006B0133">
      <w:pPr>
        <w:spacing w:after="0" w:line="360" w:lineRule="auto"/>
        <w:rPr>
          <w:sz w:val="16"/>
          <w:szCs w:val="28"/>
        </w:rPr>
      </w:pPr>
    </w:p>
    <w:p w:rsidR="00AD4A11" w:rsidRPr="00B24359" w:rsidRDefault="00AD4A11" w:rsidP="00B24359">
      <w:pPr>
        <w:spacing w:after="0" w:line="276" w:lineRule="auto"/>
        <w:jc w:val="center"/>
        <w:rPr>
          <w:rFonts w:ascii="Times New Roman" w:hAnsi="Times New Roman" w:cs="Times New Roman"/>
          <w:sz w:val="24"/>
          <w:szCs w:val="28"/>
        </w:rPr>
      </w:pPr>
      <w:r w:rsidRPr="00B24359">
        <w:rPr>
          <w:rFonts w:ascii="Times New Roman" w:hAnsi="Times New Roman" w:cs="Times New Roman"/>
          <w:sz w:val="24"/>
          <w:szCs w:val="28"/>
        </w:rPr>
        <w:t>Рис</w:t>
      </w:r>
      <w:r w:rsidR="00B24359" w:rsidRPr="00B24359">
        <w:rPr>
          <w:rFonts w:ascii="Times New Roman" w:hAnsi="Times New Roman" w:cs="Times New Roman"/>
          <w:sz w:val="24"/>
          <w:szCs w:val="28"/>
        </w:rPr>
        <w:t>.</w:t>
      </w:r>
      <w:r w:rsidRPr="00B24359">
        <w:rPr>
          <w:rFonts w:ascii="Times New Roman" w:hAnsi="Times New Roman" w:cs="Times New Roman"/>
          <w:sz w:val="24"/>
          <w:szCs w:val="28"/>
        </w:rPr>
        <w:t xml:space="preserve"> 5</w:t>
      </w:r>
      <w:r w:rsidR="00596AAC">
        <w:rPr>
          <w:rFonts w:ascii="Times New Roman" w:hAnsi="Times New Roman" w:cs="Times New Roman"/>
          <w:sz w:val="24"/>
          <w:szCs w:val="28"/>
        </w:rPr>
        <w:t xml:space="preserve"> –</w:t>
      </w:r>
      <w:r w:rsidRPr="00B24359">
        <w:rPr>
          <w:rFonts w:ascii="Times New Roman" w:hAnsi="Times New Roman" w:cs="Times New Roman"/>
          <w:sz w:val="24"/>
          <w:szCs w:val="28"/>
        </w:rPr>
        <w:t xml:space="preserve"> </w:t>
      </w:r>
      <w:proofErr w:type="spellStart"/>
      <w:r w:rsidRPr="00B24359">
        <w:rPr>
          <w:rFonts w:ascii="Times New Roman" w:hAnsi="Times New Roman" w:cs="Times New Roman"/>
          <w:sz w:val="24"/>
          <w:szCs w:val="28"/>
        </w:rPr>
        <w:t>Дифрактограмма</w:t>
      </w:r>
      <w:proofErr w:type="spellEnd"/>
      <w:r w:rsidRPr="00B24359">
        <w:rPr>
          <w:rFonts w:ascii="Times New Roman" w:hAnsi="Times New Roman" w:cs="Times New Roman"/>
          <w:sz w:val="24"/>
          <w:szCs w:val="28"/>
        </w:rPr>
        <w:t xml:space="preserve"> поверхностного слоя образца после 300 часов</w:t>
      </w:r>
    </w:p>
    <w:p w:rsidR="004623B7" w:rsidRPr="00B24359" w:rsidRDefault="00B24359" w:rsidP="00B24359">
      <w:pPr>
        <w:spacing w:after="0" w:line="276" w:lineRule="auto"/>
        <w:jc w:val="center"/>
        <w:rPr>
          <w:rFonts w:ascii="Times New Roman" w:hAnsi="Times New Roman" w:cs="Times New Roman"/>
          <w:sz w:val="24"/>
          <w:szCs w:val="28"/>
        </w:rPr>
      </w:pPr>
      <w:r w:rsidRPr="00B24359">
        <w:rPr>
          <w:rFonts w:ascii="Times New Roman" w:hAnsi="Times New Roman" w:cs="Times New Roman"/>
          <w:sz w:val="24"/>
          <w:szCs w:val="28"/>
        </w:rPr>
        <w:t>выдержки при температуре 1080</w:t>
      </w:r>
      <w:proofErr w:type="gramStart"/>
      <w:r w:rsidR="00AD4A11" w:rsidRPr="00B24359">
        <w:rPr>
          <w:rFonts w:ascii="Times New Roman" w:hAnsi="Times New Roman"/>
          <w:sz w:val="24"/>
          <w:szCs w:val="28"/>
        </w:rPr>
        <w:sym w:font="Symbol" w:char="F0B0"/>
      </w:r>
      <w:r w:rsidR="00AD4A11" w:rsidRPr="00B24359">
        <w:rPr>
          <w:rFonts w:ascii="Times New Roman" w:hAnsi="Times New Roman"/>
          <w:sz w:val="24"/>
          <w:szCs w:val="28"/>
        </w:rPr>
        <w:t>С</w:t>
      </w:r>
      <w:proofErr w:type="gramEnd"/>
    </w:p>
    <w:p w:rsidR="00AD4A11" w:rsidRPr="00596AAC" w:rsidRDefault="00AD4A11" w:rsidP="006B0133">
      <w:pPr>
        <w:spacing w:after="0" w:line="360" w:lineRule="auto"/>
        <w:jc w:val="center"/>
        <w:rPr>
          <w:rFonts w:ascii="Times New Roman" w:hAnsi="Times New Roman" w:cs="Times New Roman"/>
          <w:sz w:val="16"/>
          <w:szCs w:val="28"/>
        </w:rPr>
      </w:pPr>
    </w:p>
    <w:p w:rsidR="00535412" w:rsidRPr="00C63AEC" w:rsidRDefault="00892B10" w:rsidP="006B0133">
      <w:pPr>
        <w:spacing w:after="0" w:line="360" w:lineRule="auto"/>
        <w:jc w:val="right"/>
        <w:rPr>
          <w:rFonts w:ascii="Times New Roman" w:hAnsi="Times New Roman" w:cs="Times New Roman"/>
          <w:sz w:val="24"/>
          <w:szCs w:val="28"/>
        </w:rPr>
      </w:pPr>
      <w:r w:rsidRPr="00C63AEC">
        <w:rPr>
          <w:rFonts w:ascii="Times New Roman" w:hAnsi="Times New Roman" w:cs="Times New Roman"/>
          <w:sz w:val="24"/>
          <w:szCs w:val="28"/>
        </w:rPr>
        <w:t>Таблица 2</w:t>
      </w:r>
    </w:p>
    <w:p w:rsidR="00535412" w:rsidRPr="00C63AEC" w:rsidRDefault="00535412" w:rsidP="006B0133">
      <w:pPr>
        <w:spacing w:after="0" w:line="360" w:lineRule="auto"/>
        <w:jc w:val="center"/>
        <w:rPr>
          <w:rFonts w:ascii="Times New Roman" w:hAnsi="Times New Roman" w:cs="Times New Roman"/>
          <w:sz w:val="24"/>
          <w:szCs w:val="28"/>
        </w:rPr>
      </w:pPr>
      <w:r w:rsidRPr="00C63AEC">
        <w:rPr>
          <w:rFonts w:ascii="Times New Roman" w:hAnsi="Times New Roman" w:cs="Times New Roman"/>
          <w:sz w:val="24"/>
          <w:szCs w:val="28"/>
        </w:rPr>
        <w:t xml:space="preserve">Фазовый состав поверхностного слоя покрытия после </w:t>
      </w:r>
    </w:p>
    <w:p w:rsidR="00535412" w:rsidRPr="00C63AEC" w:rsidRDefault="00535412" w:rsidP="006B0133">
      <w:pPr>
        <w:spacing w:after="0" w:line="360" w:lineRule="auto"/>
        <w:jc w:val="center"/>
        <w:rPr>
          <w:rFonts w:ascii="Times New Roman" w:hAnsi="Times New Roman" w:cs="Times New Roman"/>
          <w:sz w:val="24"/>
          <w:szCs w:val="28"/>
        </w:rPr>
      </w:pPr>
      <w:r w:rsidRPr="00C63AEC">
        <w:rPr>
          <w:rFonts w:ascii="Times New Roman" w:hAnsi="Times New Roman" w:cs="Times New Roman"/>
          <w:sz w:val="24"/>
          <w:szCs w:val="28"/>
        </w:rPr>
        <w:t>выдержки в течение</w:t>
      </w:r>
      <w:r w:rsidR="00C63AEC">
        <w:rPr>
          <w:rFonts w:ascii="Times New Roman" w:hAnsi="Times New Roman" w:cs="Times New Roman"/>
          <w:sz w:val="24"/>
          <w:szCs w:val="28"/>
        </w:rPr>
        <w:t xml:space="preserve"> 300 часов при температуре 1080</w:t>
      </w:r>
      <w:proofErr w:type="gramStart"/>
      <w:r w:rsidRPr="00C63AEC">
        <w:rPr>
          <w:rFonts w:ascii="Times New Roman" w:hAnsi="Times New Roman" w:cs="Times New Roman"/>
          <w:sz w:val="24"/>
          <w:szCs w:val="28"/>
        </w:rPr>
        <w:sym w:font="Symbol" w:char="F0B0"/>
      </w:r>
      <w:r w:rsidRPr="00C63AEC">
        <w:rPr>
          <w:rFonts w:ascii="Times New Roman" w:hAnsi="Times New Roman" w:cs="Times New Roman"/>
          <w:sz w:val="24"/>
          <w:szCs w:val="28"/>
        </w:rPr>
        <w:t>С</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2693"/>
        <w:gridCol w:w="3685"/>
      </w:tblGrid>
      <w:tr w:rsidR="00535412" w:rsidRPr="00C63AEC" w:rsidTr="00C63AEC">
        <w:tc>
          <w:tcPr>
            <w:tcW w:w="2694" w:type="dxa"/>
            <w:vAlign w:val="center"/>
          </w:tcPr>
          <w:p w:rsidR="00535412" w:rsidRPr="00C63AEC" w:rsidRDefault="00535412" w:rsidP="00596AAC">
            <w:pPr>
              <w:pStyle w:val="1"/>
              <w:spacing w:line="276" w:lineRule="auto"/>
              <w:rPr>
                <w:sz w:val="24"/>
                <w:szCs w:val="28"/>
              </w:rPr>
            </w:pPr>
            <w:r w:rsidRPr="00C63AEC">
              <w:rPr>
                <w:sz w:val="24"/>
                <w:szCs w:val="28"/>
              </w:rPr>
              <w:t>Фаза</w:t>
            </w:r>
          </w:p>
        </w:tc>
        <w:tc>
          <w:tcPr>
            <w:tcW w:w="2693"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 xml:space="preserve">Кол-во, </w:t>
            </w:r>
            <w:proofErr w:type="gramStart"/>
            <w:r w:rsidRPr="00C63AEC">
              <w:rPr>
                <w:rFonts w:ascii="Times New Roman" w:hAnsi="Times New Roman" w:cs="Times New Roman"/>
                <w:sz w:val="24"/>
                <w:szCs w:val="28"/>
              </w:rPr>
              <w:t>об</w:t>
            </w:r>
            <w:proofErr w:type="gramEnd"/>
            <w:r w:rsidRPr="00C63AEC">
              <w:rPr>
                <w:rFonts w:ascii="Times New Roman" w:hAnsi="Times New Roman" w:cs="Times New Roman"/>
                <w:sz w:val="24"/>
                <w:szCs w:val="28"/>
              </w:rPr>
              <w:t>. %</w:t>
            </w:r>
          </w:p>
        </w:tc>
        <w:tc>
          <w:tcPr>
            <w:tcW w:w="3685"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Примечания</w:t>
            </w:r>
          </w:p>
        </w:tc>
      </w:tr>
      <w:tr w:rsidR="00535412" w:rsidRPr="00C63AEC" w:rsidTr="00596AAC">
        <w:trPr>
          <w:trHeight w:val="365"/>
        </w:trPr>
        <w:tc>
          <w:tcPr>
            <w:tcW w:w="2694" w:type="dxa"/>
            <w:vAlign w:val="center"/>
          </w:tcPr>
          <w:p w:rsidR="00535412" w:rsidRPr="00C63AEC" w:rsidRDefault="00535412" w:rsidP="00596AAC">
            <w:pPr>
              <w:spacing w:after="0" w:line="276" w:lineRule="auto"/>
              <w:jc w:val="center"/>
              <w:rPr>
                <w:rFonts w:ascii="Times New Roman" w:hAnsi="Times New Roman" w:cs="Times New Roman"/>
                <w:sz w:val="24"/>
                <w:szCs w:val="28"/>
              </w:rPr>
            </w:pPr>
            <w:proofErr w:type="spellStart"/>
            <w:r w:rsidRPr="00C63AEC">
              <w:rPr>
                <w:rFonts w:ascii="Times New Roman" w:hAnsi="Times New Roman" w:cs="Times New Roman"/>
                <w:sz w:val="24"/>
                <w:szCs w:val="28"/>
                <w:lang w:val="en-US"/>
              </w:rPr>
              <w:t>NiAl</w:t>
            </w:r>
            <w:proofErr w:type="spellEnd"/>
          </w:p>
        </w:tc>
        <w:tc>
          <w:tcPr>
            <w:tcW w:w="2693" w:type="dxa"/>
            <w:vAlign w:val="center"/>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1,12</w:t>
            </w:r>
          </w:p>
        </w:tc>
        <w:tc>
          <w:tcPr>
            <w:tcW w:w="3685" w:type="dxa"/>
          </w:tcPr>
          <w:p w:rsidR="00535412" w:rsidRPr="00C63AEC" w:rsidRDefault="00C63AEC" w:rsidP="00596AAC">
            <w:pPr>
              <w:spacing w:after="0" w:line="276" w:lineRule="auto"/>
              <w:jc w:val="center"/>
              <w:rPr>
                <w:rFonts w:ascii="Times New Roman" w:hAnsi="Times New Roman" w:cs="Times New Roman"/>
                <w:sz w:val="24"/>
                <w:szCs w:val="28"/>
              </w:rPr>
            </w:pPr>
            <w:r>
              <w:rPr>
                <w:rFonts w:ascii="Times New Roman" w:hAnsi="Times New Roman" w:cs="Times New Roman"/>
                <w:sz w:val="24"/>
                <w:szCs w:val="28"/>
              </w:rPr>
              <w:t>β-</w:t>
            </w:r>
            <w:r w:rsidR="00535412" w:rsidRPr="00C63AEC">
              <w:rPr>
                <w:rFonts w:ascii="Times New Roman" w:hAnsi="Times New Roman" w:cs="Times New Roman"/>
                <w:sz w:val="24"/>
                <w:szCs w:val="28"/>
              </w:rPr>
              <w:t>фаза</w:t>
            </w:r>
          </w:p>
        </w:tc>
      </w:tr>
      <w:tr w:rsidR="00535412" w:rsidRPr="00C63AEC" w:rsidTr="00C63AEC">
        <w:tc>
          <w:tcPr>
            <w:tcW w:w="2694" w:type="dxa"/>
            <w:vAlign w:val="center"/>
          </w:tcPr>
          <w:p w:rsidR="00535412" w:rsidRPr="00C63AEC" w:rsidRDefault="00535412" w:rsidP="00596AAC">
            <w:pPr>
              <w:spacing w:after="0" w:line="276" w:lineRule="auto"/>
              <w:jc w:val="center"/>
              <w:rPr>
                <w:rFonts w:ascii="Times New Roman" w:hAnsi="Times New Roman" w:cs="Times New Roman"/>
                <w:sz w:val="24"/>
                <w:szCs w:val="28"/>
                <w:lang w:val="en-US"/>
              </w:rPr>
            </w:pPr>
            <w:r w:rsidRPr="00C63AEC">
              <w:rPr>
                <w:rFonts w:ascii="Times New Roman" w:hAnsi="Times New Roman" w:cs="Times New Roman"/>
                <w:sz w:val="24"/>
                <w:szCs w:val="28"/>
                <w:lang w:val="en-US"/>
              </w:rPr>
              <w:t>Ni</w:t>
            </w:r>
            <w:r w:rsidRPr="00C63AEC">
              <w:rPr>
                <w:rFonts w:ascii="Times New Roman" w:hAnsi="Times New Roman" w:cs="Times New Roman"/>
                <w:sz w:val="24"/>
                <w:szCs w:val="28"/>
                <w:vertAlign w:val="subscript"/>
                <w:lang w:val="en-US"/>
              </w:rPr>
              <w:t>3</w:t>
            </w:r>
            <w:r w:rsidRPr="00C63AEC">
              <w:rPr>
                <w:rFonts w:ascii="Times New Roman" w:hAnsi="Times New Roman" w:cs="Times New Roman"/>
                <w:sz w:val="24"/>
                <w:szCs w:val="28"/>
                <w:lang w:val="en-US"/>
              </w:rPr>
              <w:t>Al</w:t>
            </w:r>
          </w:p>
        </w:tc>
        <w:tc>
          <w:tcPr>
            <w:tcW w:w="2693" w:type="dxa"/>
            <w:vAlign w:val="center"/>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52,42</w:t>
            </w:r>
          </w:p>
        </w:tc>
        <w:tc>
          <w:tcPr>
            <w:tcW w:w="3685"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lang w:val="en-US"/>
              </w:rPr>
              <w:sym w:font="Symbol" w:char="F067"/>
            </w:r>
            <w:r w:rsidRPr="00C63AEC">
              <w:rPr>
                <w:rFonts w:ascii="Times New Roman" w:hAnsi="Times New Roman" w:cs="Times New Roman"/>
                <w:sz w:val="24"/>
                <w:szCs w:val="28"/>
                <w:lang w:val="en-US"/>
              </w:rPr>
              <w:sym w:font="Symbol" w:char="F0A2"/>
            </w:r>
            <w:r w:rsidR="00C63AEC">
              <w:rPr>
                <w:rFonts w:ascii="Times New Roman" w:hAnsi="Times New Roman" w:cs="Times New Roman"/>
                <w:sz w:val="24"/>
                <w:szCs w:val="28"/>
              </w:rPr>
              <w:t>-</w:t>
            </w:r>
            <w:r w:rsidRPr="00C63AEC">
              <w:rPr>
                <w:rFonts w:ascii="Times New Roman" w:hAnsi="Times New Roman" w:cs="Times New Roman"/>
                <w:sz w:val="24"/>
                <w:szCs w:val="28"/>
              </w:rPr>
              <w:t>фаза</w:t>
            </w:r>
          </w:p>
        </w:tc>
      </w:tr>
      <w:tr w:rsidR="00535412" w:rsidRPr="00C63AEC" w:rsidTr="00C63AEC">
        <w:tc>
          <w:tcPr>
            <w:tcW w:w="2694" w:type="dxa"/>
            <w:vAlign w:val="center"/>
          </w:tcPr>
          <w:p w:rsidR="00535412" w:rsidRPr="00C63AEC" w:rsidRDefault="00535412" w:rsidP="00596AAC">
            <w:pPr>
              <w:spacing w:after="0" w:line="276" w:lineRule="auto"/>
              <w:jc w:val="center"/>
              <w:rPr>
                <w:rFonts w:ascii="Times New Roman" w:hAnsi="Times New Roman" w:cs="Times New Roman"/>
                <w:sz w:val="24"/>
                <w:szCs w:val="28"/>
                <w:lang w:val="en-US"/>
              </w:rPr>
            </w:pPr>
            <w:r w:rsidRPr="00C63AEC">
              <w:rPr>
                <w:rFonts w:ascii="Times New Roman" w:hAnsi="Times New Roman" w:cs="Times New Roman"/>
                <w:sz w:val="24"/>
                <w:szCs w:val="28"/>
                <w:lang w:val="en-US"/>
              </w:rPr>
              <w:t>Cr-Co-Ni-C</w:t>
            </w:r>
          </w:p>
        </w:tc>
        <w:tc>
          <w:tcPr>
            <w:tcW w:w="2693"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40,07</w:t>
            </w:r>
          </w:p>
        </w:tc>
        <w:tc>
          <w:tcPr>
            <w:tcW w:w="3685" w:type="dxa"/>
            <w:vMerge w:val="restart"/>
            <w:shd w:val="clear" w:color="auto" w:fill="auto"/>
            <w:vAlign w:val="center"/>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Тв</w:t>
            </w:r>
            <w:r w:rsidR="00FA662D" w:rsidRPr="00C63AEC">
              <w:rPr>
                <w:rFonts w:ascii="Times New Roman" w:hAnsi="Times New Roman" w:cs="Times New Roman"/>
                <w:sz w:val="24"/>
                <w:szCs w:val="28"/>
              </w:rPr>
              <w:t>е</w:t>
            </w:r>
            <w:r w:rsidRPr="00C63AEC">
              <w:rPr>
                <w:rFonts w:ascii="Times New Roman" w:hAnsi="Times New Roman" w:cs="Times New Roman"/>
                <w:sz w:val="24"/>
                <w:szCs w:val="28"/>
              </w:rPr>
              <w:t>рдые растворы,</w:t>
            </w:r>
            <w:r w:rsidR="00FA662D" w:rsidRPr="00C63AEC">
              <w:rPr>
                <w:rFonts w:ascii="Times New Roman" w:hAnsi="Times New Roman" w:cs="Times New Roman"/>
                <w:sz w:val="24"/>
                <w:szCs w:val="28"/>
              </w:rPr>
              <w:t xml:space="preserve"> </w:t>
            </w:r>
          </w:p>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sym w:font="Symbol" w:char="F053"/>
            </w:r>
            <w:r w:rsidRPr="00C63AEC">
              <w:rPr>
                <w:rFonts w:ascii="Times New Roman" w:hAnsi="Times New Roman" w:cs="Times New Roman"/>
                <w:sz w:val="24"/>
                <w:szCs w:val="28"/>
              </w:rPr>
              <w:t xml:space="preserve"> 42,81 об.%</w:t>
            </w:r>
          </w:p>
        </w:tc>
      </w:tr>
      <w:tr w:rsidR="00535412" w:rsidRPr="00C63AEC" w:rsidTr="00C63AEC">
        <w:tc>
          <w:tcPr>
            <w:tcW w:w="2694" w:type="dxa"/>
            <w:vAlign w:val="center"/>
          </w:tcPr>
          <w:p w:rsidR="00535412" w:rsidRPr="00C63AEC" w:rsidRDefault="00535412" w:rsidP="00596AAC">
            <w:pPr>
              <w:spacing w:after="0" w:line="276" w:lineRule="auto"/>
              <w:jc w:val="center"/>
              <w:rPr>
                <w:rFonts w:ascii="Times New Roman" w:hAnsi="Times New Roman" w:cs="Times New Roman"/>
                <w:sz w:val="24"/>
                <w:szCs w:val="28"/>
                <w:lang w:val="en-US"/>
              </w:rPr>
            </w:pPr>
            <w:r w:rsidRPr="00C63AEC">
              <w:rPr>
                <w:rFonts w:ascii="Times New Roman" w:hAnsi="Times New Roman" w:cs="Times New Roman"/>
                <w:sz w:val="24"/>
                <w:szCs w:val="28"/>
                <w:lang w:val="en-US"/>
              </w:rPr>
              <w:t>Co-Ni-Mo</w:t>
            </w:r>
          </w:p>
        </w:tc>
        <w:tc>
          <w:tcPr>
            <w:tcW w:w="2693"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2,74</w:t>
            </w:r>
          </w:p>
        </w:tc>
        <w:tc>
          <w:tcPr>
            <w:tcW w:w="3685" w:type="dxa"/>
            <w:vMerge/>
            <w:shd w:val="clear" w:color="auto" w:fill="auto"/>
          </w:tcPr>
          <w:p w:rsidR="00535412" w:rsidRPr="00C63AEC" w:rsidRDefault="00535412" w:rsidP="00596AAC">
            <w:pPr>
              <w:spacing w:after="0" w:line="276" w:lineRule="auto"/>
              <w:jc w:val="center"/>
              <w:rPr>
                <w:rFonts w:ascii="Times New Roman" w:hAnsi="Times New Roman" w:cs="Times New Roman"/>
                <w:sz w:val="24"/>
                <w:szCs w:val="28"/>
                <w:lang w:val="en-US"/>
              </w:rPr>
            </w:pPr>
          </w:p>
        </w:tc>
      </w:tr>
      <w:tr w:rsidR="00535412" w:rsidRPr="00C63AEC" w:rsidTr="00C63AEC">
        <w:tc>
          <w:tcPr>
            <w:tcW w:w="2694"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lang w:val="en-US"/>
              </w:rPr>
              <w:t>Al</w:t>
            </w:r>
            <w:r w:rsidRPr="00C63AEC">
              <w:rPr>
                <w:rFonts w:ascii="Times New Roman" w:hAnsi="Times New Roman" w:cs="Times New Roman"/>
                <w:sz w:val="24"/>
                <w:szCs w:val="28"/>
                <w:vertAlign w:val="subscript"/>
                <w:lang w:val="en-US"/>
              </w:rPr>
              <w:t>2</w:t>
            </w:r>
            <w:r w:rsidRPr="00C63AEC">
              <w:rPr>
                <w:rFonts w:ascii="Times New Roman" w:hAnsi="Times New Roman" w:cs="Times New Roman"/>
                <w:sz w:val="24"/>
                <w:szCs w:val="28"/>
                <w:lang w:val="en-US"/>
              </w:rPr>
              <w:t>O</w:t>
            </w:r>
            <w:r w:rsidRPr="00C63AEC">
              <w:rPr>
                <w:rFonts w:ascii="Times New Roman" w:hAnsi="Times New Roman" w:cs="Times New Roman"/>
                <w:sz w:val="24"/>
                <w:szCs w:val="28"/>
                <w:vertAlign w:val="subscript"/>
                <w:lang w:val="en-US"/>
              </w:rPr>
              <w:t>3</w:t>
            </w:r>
          </w:p>
        </w:tc>
        <w:tc>
          <w:tcPr>
            <w:tcW w:w="2693"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1,33</w:t>
            </w:r>
          </w:p>
        </w:tc>
        <w:tc>
          <w:tcPr>
            <w:tcW w:w="3685" w:type="dxa"/>
            <w:vMerge w:val="restart"/>
            <w:shd w:val="clear" w:color="auto" w:fill="auto"/>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Оксиды,</w:t>
            </w:r>
          </w:p>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sym w:font="Symbol" w:char="F053"/>
            </w:r>
            <w:r w:rsidRPr="00C63AEC">
              <w:rPr>
                <w:rFonts w:ascii="Times New Roman" w:hAnsi="Times New Roman" w:cs="Times New Roman"/>
                <w:sz w:val="24"/>
                <w:szCs w:val="28"/>
              </w:rPr>
              <w:t xml:space="preserve"> 1,77 об.%</w:t>
            </w:r>
          </w:p>
        </w:tc>
      </w:tr>
      <w:tr w:rsidR="00535412" w:rsidRPr="00C63AEC" w:rsidTr="00C63AEC">
        <w:tc>
          <w:tcPr>
            <w:tcW w:w="2694" w:type="dxa"/>
          </w:tcPr>
          <w:p w:rsidR="00535412" w:rsidRPr="00C63AEC" w:rsidRDefault="00535412" w:rsidP="00596AAC">
            <w:pPr>
              <w:spacing w:after="0" w:line="276" w:lineRule="auto"/>
              <w:jc w:val="center"/>
              <w:rPr>
                <w:rFonts w:ascii="Times New Roman" w:hAnsi="Times New Roman" w:cs="Times New Roman"/>
                <w:sz w:val="24"/>
                <w:szCs w:val="28"/>
                <w:lang w:val="en-US"/>
              </w:rPr>
            </w:pPr>
            <w:r w:rsidRPr="00C63AEC">
              <w:rPr>
                <w:rFonts w:ascii="Times New Roman" w:hAnsi="Times New Roman" w:cs="Times New Roman"/>
                <w:sz w:val="24"/>
                <w:szCs w:val="28"/>
                <w:lang w:val="en-US"/>
              </w:rPr>
              <w:t>Cr</w:t>
            </w:r>
            <w:r w:rsidRPr="00C63AEC">
              <w:rPr>
                <w:rFonts w:ascii="Times New Roman" w:hAnsi="Times New Roman" w:cs="Times New Roman"/>
                <w:sz w:val="24"/>
                <w:szCs w:val="28"/>
                <w:vertAlign w:val="subscript"/>
                <w:lang w:val="en-US"/>
              </w:rPr>
              <w:t>2</w:t>
            </w:r>
            <w:r w:rsidRPr="00C63AEC">
              <w:rPr>
                <w:rFonts w:ascii="Times New Roman" w:hAnsi="Times New Roman" w:cs="Times New Roman"/>
                <w:sz w:val="24"/>
                <w:szCs w:val="28"/>
                <w:lang w:val="en-US"/>
              </w:rPr>
              <w:t>O</w:t>
            </w:r>
            <w:r w:rsidRPr="00C63AEC">
              <w:rPr>
                <w:rFonts w:ascii="Times New Roman" w:hAnsi="Times New Roman" w:cs="Times New Roman"/>
                <w:sz w:val="24"/>
                <w:szCs w:val="28"/>
                <w:vertAlign w:val="subscript"/>
                <w:lang w:val="en-US"/>
              </w:rPr>
              <w:t>3</w:t>
            </w:r>
          </w:p>
        </w:tc>
        <w:tc>
          <w:tcPr>
            <w:tcW w:w="2693"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0,44</w:t>
            </w:r>
          </w:p>
        </w:tc>
        <w:tc>
          <w:tcPr>
            <w:tcW w:w="3685" w:type="dxa"/>
            <w:vMerge/>
            <w:shd w:val="clear" w:color="auto" w:fill="auto"/>
          </w:tcPr>
          <w:p w:rsidR="00535412" w:rsidRPr="00C63AEC" w:rsidRDefault="00535412" w:rsidP="00596AAC">
            <w:pPr>
              <w:spacing w:after="0" w:line="276" w:lineRule="auto"/>
              <w:jc w:val="center"/>
              <w:rPr>
                <w:rFonts w:ascii="Times New Roman" w:hAnsi="Times New Roman" w:cs="Times New Roman"/>
                <w:sz w:val="24"/>
                <w:szCs w:val="28"/>
                <w:lang w:val="en-US"/>
              </w:rPr>
            </w:pPr>
          </w:p>
        </w:tc>
      </w:tr>
      <w:tr w:rsidR="00535412" w:rsidRPr="00C63AEC" w:rsidTr="00C63AEC">
        <w:tc>
          <w:tcPr>
            <w:tcW w:w="2694" w:type="dxa"/>
          </w:tcPr>
          <w:p w:rsidR="00535412" w:rsidRPr="00C63AEC" w:rsidRDefault="00535412" w:rsidP="00596AAC">
            <w:pPr>
              <w:spacing w:after="0" w:line="276" w:lineRule="auto"/>
              <w:jc w:val="center"/>
              <w:rPr>
                <w:rFonts w:ascii="Times New Roman" w:hAnsi="Times New Roman" w:cs="Times New Roman"/>
                <w:sz w:val="24"/>
                <w:szCs w:val="28"/>
                <w:lang w:val="en-US"/>
              </w:rPr>
            </w:pPr>
            <w:r w:rsidRPr="00C63AEC">
              <w:rPr>
                <w:rFonts w:ascii="Times New Roman" w:hAnsi="Times New Roman" w:cs="Times New Roman"/>
                <w:sz w:val="24"/>
                <w:szCs w:val="28"/>
                <w:lang w:val="en-US"/>
              </w:rPr>
              <w:t>Al</w:t>
            </w:r>
            <w:r w:rsidRPr="00C63AEC">
              <w:rPr>
                <w:rFonts w:ascii="Times New Roman" w:hAnsi="Times New Roman" w:cs="Times New Roman"/>
                <w:sz w:val="24"/>
                <w:szCs w:val="28"/>
                <w:vertAlign w:val="subscript"/>
                <w:lang w:val="en-US"/>
              </w:rPr>
              <w:t>3</w:t>
            </w:r>
            <w:r w:rsidRPr="00C63AEC">
              <w:rPr>
                <w:rFonts w:ascii="Times New Roman" w:hAnsi="Times New Roman" w:cs="Times New Roman"/>
                <w:sz w:val="24"/>
                <w:szCs w:val="28"/>
                <w:lang w:val="en-US"/>
              </w:rPr>
              <w:t>Ni</w:t>
            </w:r>
          </w:p>
        </w:tc>
        <w:tc>
          <w:tcPr>
            <w:tcW w:w="2693" w:type="dxa"/>
          </w:tcPr>
          <w:p w:rsidR="00535412" w:rsidRPr="00C63AEC" w:rsidRDefault="00535412" w:rsidP="00596AAC">
            <w:pPr>
              <w:spacing w:after="0" w:line="276" w:lineRule="auto"/>
              <w:jc w:val="center"/>
              <w:rPr>
                <w:rFonts w:ascii="Times New Roman" w:hAnsi="Times New Roman" w:cs="Times New Roman"/>
                <w:sz w:val="24"/>
                <w:szCs w:val="28"/>
                <w:lang w:val="en-US"/>
              </w:rPr>
            </w:pPr>
            <w:r w:rsidRPr="00C63AEC">
              <w:rPr>
                <w:rFonts w:ascii="Times New Roman" w:hAnsi="Times New Roman" w:cs="Times New Roman"/>
                <w:sz w:val="24"/>
                <w:szCs w:val="28"/>
              </w:rPr>
              <w:t>1,25</w:t>
            </w:r>
          </w:p>
        </w:tc>
        <w:tc>
          <w:tcPr>
            <w:tcW w:w="3685" w:type="dxa"/>
            <w:vMerge w:val="restart"/>
            <w:shd w:val="clear" w:color="auto" w:fill="auto"/>
            <w:vAlign w:val="center"/>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Карбидных фаз не выявлено</w:t>
            </w:r>
          </w:p>
        </w:tc>
      </w:tr>
      <w:tr w:rsidR="00535412" w:rsidRPr="00C63AEC" w:rsidTr="00C63AEC">
        <w:tc>
          <w:tcPr>
            <w:tcW w:w="2694" w:type="dxa"/>
          </w:tcPr>
          <w:p w:rsidR="00535412" w:rsidRPr="00C63AEC" w:rsidRDefault="00535412" w:rsidP="00596AAC">
            <w:pPr>
              <w:spacing w:after="0" w:line="276" w:lineRule="auto"/>
              <w:jc w:val="center"/>
              <w:rPr>
                <w:rFonts w:ascii="Times New Roman" w:hAnsi="Times New Roman" w:cs="Times New Roman"/>
                <w:sz w:val="24"/>
                <w:szCs w:val="28"/>
              </w:rPr>
            </w:pPr>
            <w:proofErr w:type="spellStart"/>
            <w:r w:rsidRPr="00C63AEC">
              <w:rPr>
                <w:rFonts w:ascii="Times New Roman" w:hAnsi="Times New Roman" w:cs="Times New Roman"/>
                <w:sz w:val="24"/>
                <w:szCs w:val="28"/>
                <w:lang w:val="en-US"/>
              </w:rPr>
              <w:t>NiCr</w:t>
            </w:r>
            <w:proofErr w:type="spellEnd"/>
          </w:p>
        </w:tc>
        <w:tc>
          <w:tcPr>
            <w:tcW w:w="2693"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0,38</w:t>
            </w:r>
          </w:p>
        </w:tc>
        <w:tc>
          <w:tcPr>
            <w:tcW w:w="3685" w:type="dxa"/>
            <w:vMerge/>
            <w:shd w:val="clear" w:color="auto" w:fill="auto"/>
          </w:tcPr>
          <w:p w:rsidR="00535412" w:rsidRPr="00C63AEC" w:rsidRDefault="00535412" w:rsidP="00596AAC">
            <w:pPr>
              <w:spacing w:after="0" w:line="276" w:lineRule="auto"/>
              <w:jc w:val="center"/>
              <w:rPr>
                <w:rFonts w:ascii="Times New Roman" w:hAnsi="Times New Roman" w:cs="Times New Roman"/>
                <w:sz w:val="24"/>
                <w:szCs w:val="28"/>
              </w:rPr>
            </w:pPr>
          </w:p>
        </w:tc>
      </w:tr>
      <w:tr w:rsidR="00535412" w:rsidRPr="00C63AEC" w:rsidTr="00C63AEC">
        <w:tc>
          <w:tcPr>
            <w:tcW w:w="2694"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lang w:val="en-US"/>
              </w:rPr>
              <w:t>Cr</w:t>
            </w:r>
            <w:r w:rsidRPr="00C63AEC">
              <w:rPr>
                <w:rFonts w:ascii="Times New Roman" w:hAnsi="Times New Roman" w:cs="Times New Roman"/>
                <w:sz w:val="24"/>
                <w:szCs w:val="28"/>
                <w:vertAlign w:val="subscript"/>
              </w:rPr>
              <w:t>3</w:t>
            </w:r>
            <w:r w:rsidRPr="00C63AEC">
              <w:rPr>
                <w:rFonts w:ascii="Times New Roman" w:hAnsi="Times New Roman" w:cs="Times New Roman"/>
                <w:sz w:val="24"/>
                <w:szCs w:val="28"/>
                <w:lang w:val="en-US"/>
              </w:rPr>
              <w:t>Ni</w:t>
            </w:r>
            <w:r w:rsidRPr="00C63AEC">
              <w:rPr>
                <w:rFonts w:ascii="Times New Roman" w:hAnsi="Times New Roman" w:cs="Times New Roman"/>
                <w:sz w:val="24"/>
                <w:szCs w:val="28"/>
                <w:vertAlign w:val="subscript"/>
              </w:rPr>
              <w:t>2</w:t>
            </w:r>
          </w:p>
        </w:tc>
        <w:tc>
          <w:tcPr>
            <w:tcW w:w="2693"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0,11</w:t>
            </w:r>
          </w:p>
        </w:tc>
        <w:tc>
          <w:tcPr>
            <w:tcW w:w="3685" w:type="dxa"/>
            <w:vMerge/>
            <w:shd w:val="clear" w:color="auto" w:fill="auto"/>
          </w:tcPr>
          <w:p w:rsidR="00535412" w:rsidRPr="00C63AEC" w:rsidRDefault="00535412" w:rsidP="00596AAC">
            <w:pPr>
              <w:spacing w:after="0" w:line="276" w:lineRule="auto"/>
              <w:jc w:val="center"/>
              <w:rPr>
                <w:rFonts w:ascii="Times New Roman" w:hAnsi="Times New Roman" w:cs="Times New Roman"/>
                <w:sz w:val="24"/>
                <w:szCs w:val="28"/>
              </w:rPr>
            </w:pPr>
          </w:p>
        </w:tc>
      </w:tr>
      <w:tr w:rsidR="00535412" w:rsidRPr="00C63AEC" w:rsidTr="00C63AEC">
        <w:tc>
          <w:tcPr>
            <w:tcW w:w="2694"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lang w:val="en-US"/>
              </w:rPr>
              <w:t>Al</w:t>
            </w:r>
            <w:r w:rsidRPr="00C63AEC">
              <w:rPr>
                <w:rFonts w:ascii="Times New Roman" w:hAnsi="Times New Roman" w:cs="Times New Roman"/>
                <w:sz w:val="24"/>
                <w:szCs w:val="28"/>
                <w:vertAlign w:val="subscript"/>
              </w:rPr>
              <w:t>9</w:t>
            </w:r>
            <w:r w:rsidRPr="00C63AEC">
              <w:rPr>
                <w:rFonts w:ascii="Times New Roman" w:hAnsi="Times New Roman" w:cs="Times New Roman"/>
                <w:sz w:val="24"/>
                <w:szCs w:val="28"/>
                <w:lang w:val="en-US"/>
              </w:rPr>
              <w:t>Cr</w:t>
            </w:r>
            <w:r w:rsidRPr="00C63AEC">
              <w:rPr>
                <w:rFonts w:ascii="Times New Roman" w:hAnsi="Times New Roman" w:cs="Times New Roman"/>
                <w:sz w:val="24"/>
                <w:szCs w:val="28"/>
                <w:vertAlign w:val="subscript"/>
              </w:rPr>
              <w:t>4</w:t>
            </w:r>
          </w:p>
        </w:tc>
        <w:tc>
          <w:tcPr>
            <w:tcW w:w="2693" w:type="dxa"/>
          </w:tcPr>
          <w:p w:rsidR="00535412" w:rsidRPr="00C63AEC" w:rsidRDefault="00535412" w:rsidP="00596AA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0,14</w:t>
            </w:r>
          </w:p>
        </w:tc>
        <w:tc>
          <w:tcPr>
            <w:tcW w:w="3685" w:type="dxa"/>
            <w:vMerge/>
            <w:shd w:val="clear" w:color="auto" w:fill="auto"/>
          </w:tcPr>
          <w:p w:rsidR="00535412" w:rsidRPr="00C63AEC" w:rsidRDefault="00535412" w:rsidP="00596AAC">
            <w:pPr>
              <w:spacing w:after="0" w:line="276" w:lineRule="auto"/>
              <w:jc w:val="center"/>
              <w:rPr>
                <w:rFonts w:ascii="Times New Roman" w:hAnsi="Times New Roman" w:cs="Times New Roman"/>
                <w:sz w:val="24"/>
                <w:szCs w:val="28"/>
              </w:rPr>
            </w:pPr>
          </w:p>
        </w:tc>
      </w:tr>
    </w:tbl>
    <w:p w:rsidR="00CF5106" w:rsidRPr="006B0133" w:rsidRDefault="00A73ACF" w:rsidP="006B0133">
      <w:pPr>
        <w:spacing w:after="0" w:line="360" w:lineRule="auto"/>
        <w:jc w:val="center"/>
        <w:rPr>
          <w:sz w:val="28"/>
          <w:szCs w:val="28"/>
        </w:rPr>
      </w:pPr>
      <w:r>
        <w:rPr>
          <w:noProof/>
          <w:sz w:val="28"/>
          <w:szCs w:val="28"/>
        </w:rPr>
        <w:pict>
          <v:line id="_x0000_s1041" style="position:absolute;left:0;text-align:left;flip:x y;z-index:251670528;mso-position-horizontal-relative:text;mso-position-vertical-relative:text" from="27.05pt,23.15pt" to="27.05pt,179.5pt">
            <v:stroke endarrow="classic" endarrowlength="long"/>
          </v:line>
        </w:pict>
      </w:r>
      <w:r>
        <w:rPr>
          <w:noProof/>
          <w:sz w:val="28"/>
          <w:szCs w:val="28"/>
        </w:rPr>
        <w:pict>
          <v:shape id="_x0000_s1042" type="#_x0000_t202" style="position:absolute;left:0;text-align:left;margin-left:156.85pt;margin-top:211.9pt;width:198pt;height:27pt;z-index:251671552;mso-position-horizontal-relative:text;mso-position-vertical-relative:text" filled="f" stroked="f">
            <v:textbox>
              <w:txbxContent>
                <w:p w:rsidR="006C5CAB" w:rsidRDefault="006C5CAB" w:rsidP="00CF5106">
                  <w:pPr>
                    <w:jc w:val="center"/>
                  </w:pPr>
                  <w:r>
                    <w:t xml:space="preserve">Угол Брэгга </w:t>
                  </w:r>
                  <w:r>
                    <w:sym w:font="Symbol" w:char="F071"/>
                  </w:r>
                  <w:r>
                    <w:t>, град.</w:t>
                  </w:r>
                </w:p>
              </w:txbxContent>
            </v:textbox>
          </v:shape>
        </w:pict>
      </w:r>
      <w:r>
        <w:rPr>
          <w:noProof/>
          <w:sz w:val="28"/>
          <w:szCs w:val="28"/>
        </w:rPr>
        <w:pict>
          <v:line id="_x0000_s1040" style="position:absolute;left:0;text-align:left;z-index:251669504;mso-position-horizontal-relative:text;mso-position-vertical-relative:text" from="105.9pt,211.9pt" to="406.9pt,211.9pt">
            <v:stroke endarrow="classic" endarrowlength="long"/>
          </v:line>
        </w:pict>
      </w:r>
      <w:r>
        <w:rPr>
          <w:noProof/>
          <w:sz w:val="28"/>
          <w:szCs w:val="28"/>
        </w:rPr>
        <w:pict>
          <v:shape id="_x0000_s1043" type="#_x0000_t202" style="position:absolute;left:0;text-align:left;margin-left:-2.35pt;margin-top:27.85pt;width:36pt;height:163.05pt;z-index:251672576;mso-position-horizontal-relative:text;mso-position-vertical-relative:text" filled="f" stroked="f">
            <v:textbox style="layout-flow:vertical;mso-layout-flow-alt:bottom-to-top">
              <w:txbxContent>
                <w:p w:rsidR="006C5CAB" w:rsidRDefault="006C5CAB" w:rsidP="00CF5106">
                  <w:pPr>
                    <w:jc w:val="center"/>
                  </w:pPr>
                  <w:r>
                    <w:t xml:space="preserve">Интенсивность </w:t>
                  </w:r>
                  <w:r>
                    <w:rPr>
                      <w:lang w:val="en-US"/>
                    </w:rPr>
                    <w:t>I</w:t>
                  </w:r>
                  <w:r>
                    <w:t xml:space="preserve">, </w:t>
                  </w:r>
                  <w:proofErr w:type="spellStart"/>
                  <w:r>
                    <w:t>имп</w:t>
                  </w:r>
                  <w:proofErr w:type="spellEnd"/>
                  <w:r>
                    <w:t>/</w:t>
                  </w:r>
                  <w:proofErr w:type="gramStart"/>
                  <w:r>
                    <w:t>с</w:t>
                  </w:r>
                  <w:proofErr w:type="gramEnd"/>
                </w:p>
              </w:txbxContent>
            </v:textbox>
          </v:shape>
        </w:pict>
      </w:r>
      <w:r w:rsidR="00FA662D">
        <w:rPr>
          <w:sz w:val="28"/>
          <w:szCs w:val="28"/>
        </w:rPr>
        <w:t xml:space="preserve"> </w:t>
      </w:r>
      <w:r w:rsidR="00CF5106" w:rsidRPr="006B0133">
        <w:rPr>
          <w:noProof/>
          <w:sz w:val="28"/>
          <w:szCs w:val="28"/>
          <w:lang w:eastAsia="ru-RU"/>
        </w:rPr>
        <w:drawing>
          <wp:inline distT="0" distB="0" distL="0" distR="0" wp14:anchorId="1B646B41" wp14:editId="76735CD3">
            <wp:extent cx="5220000" cy="2594522"/>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20000" cy="2594522"/>
                    </a:xfrm>
                    <a:prstGeom prst="rect">
                      <a:avLst/>
                    </a:prstGeom>
                    <a:noFill/>
                    <a:ln>
                      <a:noFill/>
                    </a:ln>
                  </pic:spPr>
                </pic:pic>
              </a:graphicData>
            </a:graphic>
          </wp:inline>
        </w:drawing>
      </w:r>
    </w:p>
    <w:p w:rsidR="00CF5106" w:rsidRPr="006B0133" w:rsidRDefault="00CF5106" w:rsidP="006B0133">
      <w:pPr>
        <w:spacing w:after="0" w:line="360" w:lineRule="auto"/>
        <w:rPr>
          <w:sz w:val="28"/>
          <w:szCs w:val="28"/>
        </w:rPr>
      </w:pPr>
    </w:p>
    <w:p w:rsidR="00F73108" w:rsidRPr="00C63AEC" w:rsidRDefault="00F73108" w:rsidP="00C63AE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Рис</w:t>
      </w:r>
      <w:r w:rsidR="00C63AEC" w:rsidRPr="00C63AEC">
        <w:rPr>
          <w:rFonts w:ascii="Times New Roman" w:hAnsi="Times New Roman" w:cs="Times New Roman"/>
          <w:sz w:val="24"/>
          <w:szCs w:val="28"/>
        </w:rPr>
        <w:t>.</w:t>
      </w:r>
      <w:r w:rsidRPr="00C63AEC">
        <w:rPr>
          <w:rFonts w:ascii="Times New Roman" w:hAnsi="Times New Roman" w:cs="Times New Roman"/>
          <w:sz w:val="24"/>
          <w:szCs w:val="28"/>
        </w:rPr>
        <w:t xml:space="preserve"> 6</w:t>
      </w:r>
      <w:r w:rsidR="00C63AEC" w:rsidRPr="00C63AEC">
        <w:rPr>
          <w:rFonts w:ascii="Times New Roman" w:hAnsi="Times New Roman" w:cs="Times New Roman"/>
          <w:sz w:val="24"/>
          <w:szCs w:val="28"/>
        </w:rPr>
        <w:t xml:space="preserve"> –</w:t>
      </w:r>
      <w:r w:rsidRPr="00C63AEC">
        <w:rPr>
          <w:rFonts w:ascii="Times New Roman" w:hAnsi="Times New Roman" w:cs="Times New Roman"/>
          <w:sz w:val="24"/>
          <w:szCs w:val="28"/>
        </w:rPr>
        <w:t xml:space="preserve"> </w:t>
      </w:r>
      <w:proofErr w:type="spellStart"/>
      <w:r w:rsidRPr="00C63AEC">
        <w:rPr>
          <w:rFonts w:ascii="Times New Roman" w:hAnsi="Times New Roman" w:cs="Times New Roman"/>
          <w:sz w:val="24"/>
          <w:szCs w:val="28"/>
        </w:rPr>
        <w:t>Дифрактограмма</w:t>
      </w:r>
      <w:proofErr w:type="spellEnd"/>
      <w:r w:rsidRPr="00C63AEC">
        <w:rPr>
          <w:rFonts w:ascii="Times New Roman" w:hAnsi="Times New Roman" w:cs="Times New Roman"/>
          <w:sz w:val="24"/>
          <w:szCs w:val="28"/>
        </w:rPr>
        <w:t xml:space="preserve"> поверхностного слоя образца после 400 часов</w:t>
      </w:r>
    </w:p>
    <w:p w:rsidR="00CF5106" w:rsidRPr="00C63AEC" w:rsidRDefault="00C63AEC" w:rsidP="00C63AEC">
      <w:pPr>
        <w:spacing w:after="0" w:line="276" w:lineRule="auto"/>
        <w:jc w:val="center"/>
        <w:rPr>
          <w:rFonts w:ascii="Times New Roman" w:hAnsi="Times New Roman"/>
          <w:sz w:val="24"/>
          <w:szCs w:val="28"/>
        </w:rPr>
      </w:pPr>
      <w:r w:rsidRPr="00C63AEC">
        <w:rPr>
          <w:rFonts w:ascii="Times New Roman" w:hAnsi="Times New Roman" w:cs="Times New Roman"/>
          <w:sz w:val="24"/>
          <w:szCs w:val="28"/>
        </w:rPr>
        <w:t>выдержки при температуре 1080</w:t>
      </w:r>
      <w:proofErr w:type="gramStart"/>
      <w:r w:rsidR="00F73108" w:rsidRPr="00C63AEC">
        <w:rPr>
          <w:rFonts w:ascii="Times New Roman" w:hAnsi="Times New Roman"/>
          <w:sz w:val="24"/>
          <w:szCs w:val="28"/>
        </w:rPr>
        <w:sym w:font="Symbol" w:char="F0B0"/>
      </w:r>
      <w:r w:rsidR="00F73108" w:rsidRPr="00C63AEC">
        <w:rPr>
          <w:rFonts w:ascii="Times New Roman" w:hAnsi="Times New Roman"/>
          <w:sz w:val="24"/>
          <w:szCs w:val="28"/>
        </w:rPr>
        <w:t>С</w:t>
      </w:r>
      <w:proofErr w:type="gramEnd"/>
    </w:p>
    <w:p w:rsidR="00F73108" w:rsidRPr="00C63AEC" w:rsidRDefault="00F73108" w:rsidP="006B0133">
      <w:pPr>
        <w:spacing w:after="0" w:line="360" w:lineRule="auto"/>
        <w:jc w:val="center"/>
        <w:rPr>
          <w:rFonts w:ascii="Times New Roman" w:hAnsi="Times New Roman"/>
          <w:sz w:val="24"/>
          <w:szCs w:val="24"/>
        </w:rPr>
      </w:pPr>
    </w:p>
    <w:p w:rsidR="007238DD" w:rsidRPr="00C63AEC" w:rsidRDefault="00B55F3B" w:rsidP="006B0133">
      <w:pPr>
        <w:spacing w:after="0" w:line="360" w:lineRule="auto"/>
        <w:jc w:val="right"/>
        <w:rPr>
          <w:rFonts w:ascii="Times New Roman" w:hAnsi="Times New Roman" w:cs="Times New Roman"/>
          <w:sz w:val="24"/>
          <w:szCs w:val="24"/>
        </w:rPr>
      </w:pPr>
      <w:r w:rsidRPr="00C63AEC">
        <w:rPr>
          <w:rFonts w:ascii="Times New Roman" w:hAnsi="Times New Roman" w:cs="Times New Roman"/>
          <w:sz w:val="24"/>
          <w:szCs w:val="24"/>
        </w:rPr>
        <w:t>Таблица 3</w:t>
      </w:r>
    </w:p>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 xml:space="preserve">Фазовый состав поверхностного слоя покрытия после </w:t>
      </w:r>
    </w:p>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выдержки в течение</w:t>
      </w:r>
      <w:r w:rsidR="00C63AEC">
        <w:rPr>
          <w:rFonts w:ascii="Times New Roman" w:hAnsi="Times New Roman" w:cs="Times New Roman"/>
          <w:sz w:val="24"/>
          <w:szCs w:val="24"/>
        </w:rPr>
        <w:t xml:space="preserve"> 400 часов при температуре 1080</w:t>
      </w:r>
      <w:proofErr w:type="gramStart"/>
      <w:r w:rsidRPr="00C63AEC">
        <w:rPr>
          <w:rFonts w:ascii="Times New Roman" w:hAnsi="Times New Roman" w:cs="Times New Roman"/>
          <w:sz w:val="24"/>
          <w:szCs w:val="24"/>
        </w:rPr>
        <w:sym w:font="Symbol" w:char="F0B0"/>
      </w:r>
      <w:r w:rsidRPr="00C63AEC">
        <w:rPr>
          <w:rFonts w:ascii="Times New Roman" w:hAnsi="Times New Roman" w:cs="Times New Roman"/>
          <w:sz w:val="24"/>
          <w:szCs w:val="24"/>
        </w:rPr>
        <w:t>С</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2693"/>
        <w:gridCol w:w="3827"/>
      </w:tblGrid>
      <w:tr w:rsidR="007238DD" w:rsidRPr="00C63AEC" w:rsidTr="00C63AEC">
        <w:tc>
          <w:tcPr>
            <w:tcW w:w="2552" w:type="dxa"/>
            <w:vAlign w:val="center"/>
          </w:tcPr>
          <w:p w:rsidR="007238DD" w:rsidRPr="00C63AEC" w:rsidRDefault="007238DD" w:rsidP="006B0133">
            <w:pPr>
              <w:pStyle w:val="1"/>
              <w:spacing w:line="360" w:lineRule="auto"/>
              <w:rPr>
                <w:sz w:val="24"/>
              </w:rPr>
            </w:pPr>
            <w:r w:rsidRPr="00C63AEC">
              <w:rPr>
                <w:sz w:val="24"/>
              </w:rPr>
              <w:t>Фаза</w:t>
            </w:r>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 xml:space="preserve">Кол-во, </w:t>
            </w:r>
            <w:proofErr w:type="gramStart"/>
            <w:r w:rsidRPr="00C63AEC">
              <w:rPr>
                <w:rFonts w:ascii="Times New Roman" w:hAnsi="Times New Roman" w:cs="Times New Roman"/>
                <w:sz w:val="24"/>
                <w:szCs w:val="24"/>
              </w:rPr>
              <w:t>об</w:t>
            </w:r>
            <w:proofErr w:type="gramEnd"/>
            <w:r w:rsidRPr="00C63AEC">
              <w:rPr>
                <w:rFonts w:ascii="Times New Roman" w:hAnsi="Times New Roman" w:cs="Times New Roman"/>
                <w:sz w:val="24"/>
                <w:szCs w:val="24"/>
              </w:rPr>
              <w:t>. %</w:t>
            </w:r>
          </w:p>
        </w:tc>
        <w:tc>
          <w:tcPr>
            <w:tcW w:w="3827"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Примечания</w:t>
            </w:r>
          </w:p>
        </w:tc>
      </w:tr>
      <w:tr w:rsidR="007238DD" w:rsidRPr="00C63AEC" w:rsidTr="00C63AEC">
        <w:tc>
          <w:tcPr>
            <w:tcW w:w="2552" w:type="dxa"/>
            <w:vAlign w:val="center"/>
          </w:tcPr>
          <w:p w:rsidR="007238DD" w:rsidRPr="00C63AEC" w:rsidRDefault="007238DD" w:rsidP="006B0133">
            <w:pPr>
              <w:spacing w:after="0" w:line="360" w:lineRule="auto"/>
              <w:jc w:val="center"/>
              <w:rPr>
                <w:rFonts w:ascii="Times New Roman" w:hAnsi="Times New Roman" w:cs="Times New Roman"/>
                <w:sz w:val="24"/>
                <w:szCs w:val="24"/>
              </w:rPr>
            </w:pPr>
            <w:proofErr w:type="spellStart"/>
            <w:r w:rsidRPr="00C63AEC">
              <w:rPr>
                <w:rFonts w:ascii="Times New Roman" w:hAnsi="Times New Roman" w:cs="Times New Roman"/>
                <w:sz w:val="24"/>
                <w:szCs w:val="24"/>
                <w:lang w:val="en-US"/>
              </w:rPr>
              <w:t>NiAl</w:t>
            </w:r>
            <w:proofErr w:type="spellEnd"/>
          </w:p>
        </w:tc>
        <w:tc>
          <w:tcPr>
            <w:tcW w:w="2693" w:type="dxa"/>
            <w:vAlign w:val="center"/>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0,22</w:t>
            </w:r>
          </w:p>
        </w:tc>
        <w:tc>
          <w:tcPr>
            <w:tcW w:w="3827" w:type="dxa"/>
          </w:tcPr>
          <w:p w:rsidR="007238DD" w:rsidRPr="00C63AEC" w:rsidRDefault="00C63AEC" w:rsidP="006B013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β-</w:t>
            </w:r>
            <w:r w:rsidR="007238DD" w:rsidRPr="00C63AEC">
              <w:rPr>
                <w:rFonts w:ascii="Times New Roman" w:hAnsi="Times New Roman" w:cs="Times New Roman"/>
                <w:sz w:val="24"/>
                <w:szCs w:val="24"/>
              </w:rPr>
              <w:t>фаза</w:t>
            </w:r>
          </w:p>
        </w:tc>
      </w:tr>
      <w:tr w:rsidR="007238DD" w:rsidRPr="00C63AEC" w:rsidTr="00C63AEC">
        <w:tc>
          <w:tcPr>
            <w:tcW w:w="2552" w:type="dxa"/>
            <w:vAlign w:val="center"/>
          </w:tcPr>
          <w:p w:rsidR="007238DD" w:rsidRPr="00C63AEC" w:rsidRDefault="007238DD" w:rsidP="006B0133">
            <w:pPr>
              <w:spacing w:after="0" w:line="360" w:lineRule="auto"/>
              <w:jc w:val="center"/>
              <w:rPr>
                <w:rFonts w:ascii="Times New Roman" w:hAnsi="Times New Roman" w:cs="Times New Roman"/>
                <w:sz w:val="24"/>
                <w:szCs w:val="24"/>
                <w:lang w:val="en-US"/>
              </w:rPr>
            </w:pPr>
            <w:r w:rsidRPr="00C63AEC">
              <w:rPr>
                <w:rFonts w:ascii="Times New Roman" w:hAnsi="Times New Roman" w:cs="Times New Roman"/>
                <w:sz w:val="24"/>
                <w:szCs w:val="24"/>
                <w:lang w:val="en-US"/>
              </w:rPr>
              <w:t>Ni</w:t>
            </w:r>
            <w:r w:rsidRPr="00C63AEC">
              <w:rPr>
                <w:rFonts w:ascii="Times New Roman" w:hAnsi="Times New Roman" w:cs="Times New Roman"/>
                <w:sz w:val="24"/>
                <w:szCs w:val="24"/>
                <w:vertAlign w:val="subscript"/>
                <w:lang w:val="en-US"/>
              </w:rPr>
              <w:t>3</w:t>
            </w:r>
            <w:r w:rsidRPr="00C63AEC">
              <w:rPr>
                <w:rFonts w:ascii="Times New Roman" w:hAnsi="Times New Roman" w:cs="Times New Roman"/>
                <w:sz w:val="24"/>
                <w:szCs w:val="24"/>
                <w:lang w:val="en-US"/>
              </w:rPr>
              <w:t>Al</w:t>
            </w:r>
          </w:p>
        </w:tc>
        <w:tc>
          <w:tcPr>
            <w:tcW w:w="2693" w:type="dxa"/>
            <w:vAlign w:val="center"/>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44,64</w:t>
            </w:r>
          </w:p>
        </w:tc>
        <w:tc>
          <w:tcPr>
            <w:tcW w:w="3827"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lang w:val="en-US"/>
              </w:rPr>
              <w:sym w:font="Symbol" w:char="F067"/>
            </w:r>
            <w:r w:rsidRPr="00C63AEC">
              <w:rPr>
                <w:rFonts w:ascii="Times New Roman" w:hAnsi="Times New Roman" w:cs="Times New Roman"/>
                <w:sz w:val="24"/>
                <w:szCs w:val="24"/>
                <w:lang w:val="en-US"/>
              </w:rPr>
              <w:sym w:font="Symbol" w:char="F0A2"/>
            </w:r>
            <w:r w:rsidR="00C63AEC">
              <w:rPr>
                <w:rFonts w:ascii="Times New Roman" w:hAnsi="Times New Roman" w:cs="Times New Roman"/>
                <w:sz w:val="24"/>
                <w:szCs w:val="24"/>
              </w:rPr>
              <w:t>-</w:t>
            </w:r>
            <w:r w:rsidRPr="00C63AEC">
              <w:rPr>
                <w:rFonts w:ascii="Times New Roman" w:hAnsi="Times New Roman" w:cs="Times New Roman"/>
                <w:sz w:val="24"/>
                <w:szCs w:val="24"/>
              </w:rPr>
              <w:t>фаза</w:t>
            </w:r>
          </w:p>
        </w:tc>
      </w:tr>
      <w:tr w:rsidR="007238DD" w:rsidRPr="00C63AEC" w:rsidTr="00C63AEC">
        <w:tc>
          <w:tcPr>
            <w:tcW w:w="2552" w:type="dxa"/>
            <w:vAlign w:val="center"/>
          </w:tcPr>
          <w:p w:rsidR="007238DD" w:rsidRPr="00C63AEC" w:rsidRDefault="007238DD" w:rsidP="006B0133">
            <w:pPr>
              <w:spacing w:after="0" w:line="360" w:lineRule="auto"/>
              <w:jc w:val="center"/>
              <w:rPr>
                <w:rFonts w:ascii="Times New Roman" w:hAnsi="Times New Roman" w:cs="Times New Roman"/>
                <w:sz w:val="24"/>
                <w:szCs w:val="24"/>
                <w:lang w:val="en-US"/>
              </w:rPr>
            </w:pPr>
            <w:r w:rsidRPr="00C63AEC">
              <w:rPr>
                <w:rFonts w:ascii="Times New Roman" w:hAnsi="Times New Roman" w:cs="Times New Roman"/>
                <w:sz w:val="24"/>
                <w:szCs w:val="24"/>
                <w:lang w:val="en-US"/>
              </w:rPr>
              <w:t>Cr-Co-Ni-C</w:t>
            </w:r>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40,52</w:t>
            </w:r>
          </w:p>
        </w:tc>
        <w:tc>
          <w:tcPr>
            <w:tcW w:w="3827" w:type="dxa"/>
            <w:vMerge w:val="restart"/>
            <w:shd w:val="clear" w:color="auto" w:fill="auto"/>
            <w:vAlign w:val="center"/>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Тв</w:t>
            </w:r>
            <w:r w:rsidR="00FA662D" w:rsidRPr="00C63AEC">
              <w:rPr>
                <w:rFonts w:ascii="Times New Roman" w:hAnsi="Times New Roman" w:cs="Times New Roman"/>
                <w:sz w:val="24"/>
                <w:szCs w:val="24"/>
              </w:rPr>
              <w:t>е</w:t>
            </w:r>
            <w:r w:rsidRPr="00C63AEC">
              <w:rPr>
                <w:rFonts w:ascii="Times New Roman" w:hAnsi="Times New Roman" w:cs="Times New Roman"/>
                <w:sz w:val="24"/>
                <w:szCs w:val="24"/>
              </w:rPr>
              <w:t>рдые растворы,</w:t>
            </w:r>
            <w:r w:rsidR="00FA662D" w:rsidRPr="00C63AEC">
              <w:rPr>
                <w:rFonts w:ascii="Times New Roman" w:hAnsi="Times New Roman" w:cs="Times New Roman"/>
                <w:sz w:val="24"/>
                <w:szCs w:val="24"/>
              </w:rPr>
              <w:t xml:space="preserve"> </w:t>
            </w:r>
          </w:p>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sym w:font="Symbol" w:char="F053"/>
            </w:r>
            <w:r w:rsidRPr="00C63AEC">
              <w:rPr>
                <w:rFonts w:ascii="Times New Roman" w:hAnsi="Times New Roman" w:cs="Times New Roman"/>
                <w:sz w:val="24"/>
                <w:szCs w:val="24"/>
              </w:rPr>
              <w:t xml:space="preserve"> 43,23 об.%</w:t>
            </w:r>
          </w:p>
        </w:tc>
      </w:tr>
      <w:tr w:rsidR="007238DD" w:rsidRPr="00C63AEC" w:rsidTr="00C63AEC">
        <w:tc>
          <w:tcPr>
            <w:tcW w:w="2552" w:type="dxa"/>
            <w:vAlign w:val="center"/>
          </w:tcPr>
          <w:p w:rsidR="007238DD" w:rsidRPr="00C63AEC" w:rsidRDefault="007238DD" w:rsidP="006B0133">
            <w:pPr>
              <w:spacing w:after="0" w:line="360" w:lineRule="auto"/>
              <w:jc w:val="center"/>
              <w:rPr>
                <w:rFonts w:ascii="Times New Roman" w:hAnsi="Times New Roman" w:cs="Times New Roman"/>
                <w:sz w:val="24"/>
                <w:szCs w:val="24"/>
                <w:lang w:val="en-US"/>
              </w:rPr>
            </w:pPr>
            <w:r w:rsidRPr="00C63AEC">
              <w:rPr>
                <w:rFonts w:ascii="Times New Roman" w:hAnsi="Times New Roman" w:cs="Times New Roman"/>
                <w:sz w:val="24"/>
                <w:szCs w:val="24"/>
                <w:lang w:val="en-US"/>
              </w:rPr>
              <w:t>Co-Ni-Mo</w:t>
            </w:r>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2,71</w:t>
            </w:r>
          </w:p>
        </w:tc>
        <w:tc>
          <w:tcPr>
            <w:tcW w:w="3827" w:type="dxa"/>
            <w:vMerge/>
            <w:shd w:val="clear" w:color="auto" w:fill="auto"/>
          </w:tcPr>
          <w:p w:rsidR="007238DD" w:rsidRPr="00C63AEC" w:rsidRDefault="007238DD" w:rsidP="006B0133">
            <w:pPr>
              <w:spacing w:after="0" w:line="360" w:lineRule="auto"/>
              <w:jc w:val="center"/>
              <w:rPr>
                <w:rFonts w:ascii="Times New Roman" w:hAnsi="Times New Roman" w:cs="Times New Roman"/>
                <w:sz w:val="24"/>
                <w:szCs w:val="24"/>
                <w:lang w:val="en-US"/>
              </w:rPr>
            </w:pPr>
          </w:p>
        </w:tc>
      </w:tr>
      <w:tr w:rsidR="007238DD" w:rsidRPr="00C63AEC" w:rsidTr="00C63AEC">
        <w:tc>
          <w:tcPr>
            <w:tcW w:w="2552"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lang w:val="en-US"/>
              </w:rPr>
              <w:t>Al</w:t>
            </w:r>
            <w:r w:rsidRPr="00C63AEC">
              <w:rPr>
                <w:rFonts w:ascii="Times New Roman" w:hAnsi="Times New Roman" w:cs="Times New Roman"/>
                <w:sz w:val="24"/>
                <w:szCs w:val="24"/>
                <w:vertAlign w:val="subscript"/>
                <w:lang w:val="en-US"/>
              </w:rPr>
              <w:t>2</w:t>
            </w:r>
            <w:r w:rsidRPr="00C63AEC">
              <w:rPr>
                <w:rFonts w:ascii="Times New Roman" w:hAnsi="Times New Roman" w:cs="Times New Roman"/>
                <w:sz w:val="24"/>
                <w:szCs w:val="24"/>
                <w:lang w:val="en-US"/>
              </w:rPr>
              <w:t>O</w:t>
            </w:r>
            <w:r w:rsidRPr="00C63AEC">
              <w:rPr>
                <w:rFonts w:ascii="Times New Roman" w:hAnsi="Times New Roman" w:cs="Times New Roman"/>
                <w:sz w:val="24"/>
                <w:szCs w:val="24"/>
                <w:vertAlign w:val="subscript"/>
                <w:lang w:val="en-US"/>
              </w:rPr>
              <w:t>3</w:t>
            </w:r>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2,17</w:t>
            </w:r>
          </w:p>
        </w:tc>
        <w:tc>
          <w:tcPr>
            <w:tcW w:w="3827" w:type="dxa"/>
            <w:vMerge w:val="restart"/>
            <w:shd w:val="clear" w:color="auto" w:fill="auto"/>
            <w:vAlign w:val="center"/>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Оксиды,</w:t>
            </w:r>
          </w:p>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sym w:font="Symbol" w:char="F053"/>
            </w:r>
            <w:r w:rsidRPr="00C63AEC">
              <w:rPr>
                <w:rFonts w:ascii="Times New Roman" w:hAnsi="Times New Roman" w:cs="Times New Roman"/>
                <w:sz w:val="24"/>
                <w:szCs w:val="24"/>
              </w:rPr>
              <w:t xml:space="preserve"> 5,78 об.%</w:t>
            </w:r>
          </w:p>
        </w:tc>
      </w:tr>
      <w:tr w:rsidR="007238DD" w:rsidRPr="00C63AEC" w:rsidTr="00C63AEC">
        <w:tc>
          <w:tcPr>
            <w:tcW w:w="2552" w:type="dxa"/>
          </w:tcPr>
          <w:p w:rsidR="007238DD" w:rsidRPr="00C63AEC" w:rsidRDefault="007238DD" w:rsidP="006B0133">
            <w:pPr>
              <w:spacing w:after="0" w:line="360" w:lineRule="auto"/>
              <w:jc w:val="center"/>
              <w:rPr>
                <w:rFonts w:ascii="Times New Roman" w:hAnsi="Times New Roman" w:cs="Times New Roman"/>
                <w:sz w:val="24"/>
                <w:szCs w:val="24"/>
                <w:lang w:val="en-US"/>
              </w:rPr>
            </w:pPr>
            <w:r w:rsidRPr="00C63AEC">
              <w:rPr>
                <w:rFonts w:ascii="Times New Roman" w:hAnsi="Times New Roman" w:cs="Times New Roman"/>
                <w:sz w:val="24"/>
                <w:szCs w:val="24"/>
                <w:lang w:val="en-US"/>
              </w:rPr>
              <w:t>Cr</w:t>
            </w:r>
            <w:r w:rsidRPr="00C63AEC">
              <w:rPr>
                <w:rFonts w:ascii="Times New Roman" w:hAnsi="Times New Roman" w:cs="Times New Roman"/>
                <w:sz w:val="24"/>
                <w:szCs w:val="24"/>
                <w:vertAlign w:val="subscript"/>
                <w:lang w:val="en-US"/>
              </w:rPr>
              <w:t>2</w:t>
            </w:r>
            <w:r w:rsidRPr="00C63AEC">
              <w:rPr>
                <w:rFonts w:ascii="Times New Roman" w:hAnsi="Times New Roman" w:cs="Times New Roman"/>
                <w:sz w:val="24"/>
                <w:szCs w:val="24"/>
                <w:lang w:val="en-US"/>
              </w:rPr>
              <w:t>O</w:t>
            </w:r>
            <w:r w:rsidRPr="00C63AEC">
              <w:rPr>
                <w:rFonts w:ascii="Times New Roman" w:hAnsi="Times New Roman" w:cs="Times New Roman"/>
                <w:sz w:val="24"/>
                <w:szCs w:val="24"/>
                <w:vertAlign w:val="subscript"/>
                <w:lang w:val="en-US"/>
              </w:rPr>
              <w:t>3</w:t>
            </w:r>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0,59</w:t>
            </w:r>
          </w:p>
        </w:tc>
        <w:tc>
          <w:tcPr>
            <w:tcW w:w="3827" w:type="dxa"/>
            <w:vMerge/>
            <w:shd w:val="clear" w:color="auto" w:fill="auto"/>
          </w:tcPr>
          <w:p w:rsidR="007238DD" w:rsidRPr="00C63AEC" w:rsidRDefault="007238DD" w:rsidP="006B0133">
            <w:pPr>
              <w:spacing w:after="0" w:line="360" w:lineRule="auto"/>
              <w:jc w:val="center"/>
              <w:rPr>
                <w:rFonts w:ascii="Times New Roman" w:hAnsi="Times New Roman" w:cs="Times New Roman"/>
                <w:sz w:val="24"/>
                <w:szCs w:val="24"/>
                <w:lang w:val="en-US"/>
              </w:rPr>
            </w:pPr>
          </w:p>
        </w:tc>
      </w:tr>
      <w:tr w:rsidR="007238DD" w:rsidRPr="00C63AEC" w:rsidTr="00C63AEC">
        <w:tc>
          <w:tcPr>
            <w:tcW w:w="2552" w:type="dxa"/>
          </w:tcPr>
          <w:p w:rsidR="007238DD" w:rsidRPr="00C63AEC" w:rsidRDefault="007238DD" w:rsidP="006B0133">
            <w:pPr>
              <w:spacing w:after="0" w:line="360" w:lineRule="auto"/>
              <w:jc w:val="center"/>
              <w:rPr>
                <w:rFonts w:ascii="Times New Roman" w:hAnsi="Times New Roman" w:cs="Times New Roman"/>
                <w:sz w:val="24"/>
                <w:szCs w:val="24"/>
                <w:lang w:val="en-US"/>
              </w:rPr>
            </w:pPr>
            <w:r w:rsidRPr="00C63AEC">
              <w:rPr>
                <w:rFonts w:ascii="Times New Roman" w:hAnsi="Times New Roman" w:cs="Times New Roman"/>
                <w:sz w:val="24"/>
                <w:szCs w:val="24"/>
                <w:lang w:val="en-US"/>
              </w:rPr>
              <w:t>NiCrO</w:t>
            </w:r>
            <w:r w:rsidRPr="00C63AEC">
              <w:rPr>
                <w:rFonts w:ascii="Times New Roman" w:hAnsi="Times New Roman" w:cs="Times New Roman"/>
                <w:sz w:val="24"/>
                <w:szCs w:val="24"/>
                <w:vertAlign w:val="subscript"/>
                <w:lang w:val="en-US"/>
              </w:rPr>
              <w:t>4</w:t>
            </w:r>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lang w:val="en-US"/>
              </w:rPr>
              <w:t>3</w:t>
            </w:r>
            <w:r w:rsidRPr="00C63AEC">
              <w:rPr>
                <w:rFonts w:ascii="Times New Roman" w:hAnsi="Times New Roman" w:cs="Times New Roman"/>
                <w:sz w:val="24"/>
                <w:szCs w:val="24"/>
              </w:rPr>
              <w:t>,02</w:t>
            </w:r>
          </w:p>
        </w:tc>
        <w:tc>
          <w:tcPr>
            <w:tcW w:w="3827" w:type="dxa"/>
            <w:vMerge/>
            <w:shd w:val="clear" w:color="auto" w:fill="auto"/>
            <w:vAlign w:val="center"/>
          </w:tcPr>
          <w:p w:rsidR="007238DD" w:rsidRPr="00C63AEC" w:rsidRDefault="007238DD" w:rsidP="006B0133">
            <w:pPr>
              <w:spacing w:after="0" w:line="360" w:lineRule="auto"/>
              <w:jc w:val="center"/>
              <w:rPr>
                <w:rFonts w:ascii="Times New Roman" w:hAnsi="Times New Roman" w:cs="Times New Roman"/>
                <w:sz w:val="24"/>
                <w:szCs w:val="24"/>
                <w:lang w:val="en-US"/>
              </w:rPr>
            </w:pPr>
          </w:p>
        </w:tc>
      </w:tr>
      <w:tr w:rsidR="007238DD" w:rsidRPr="00C63AEC" w:rsidTr="00C63AEC">
        <w:tc>
          <w:tcPr>
            <w:tcW w:w="2552" w:type="dxa"/>
          </w:tcPr>
          <w:p w:rsidR="007238DD" w:rsidRPr="00C63AEC" w:rsidRDefault="007238DD" w:rsidP="006B0133">
            <w:pPr>
              <w:spacing w:after="0" w:line="360" w:lineRule="auto"/>
              <w:jc w:val="center"/>
              <w:rPr>
                <w:rFonts w:ascii="Times New Roman" w:hAnsi="Times New Roman" w:cs="Times New Roman"/>
                <w:sz w:val="24"/>
                <w:szCs w:val="24"/>
                <w:lang w:val="en-US"/>
              </w:rPr>
            </w:pPr>
            <w:r w:rsidRPr="00C63AEC">
              <w:rPr>
                <w:rFonts w:ascii="Times New Roman" w:hAnsi="Times New Roman" w:cs="Times New Roman"/>
                <w:sz w:val="24"/>
                <w:szCs w:val="24"/>
                <w:lang w:val="en-US"/>
              </w:rPr>
              <w:t>Al</w:t>
            </w:r>
            <w:r w:rsidRPr="00C63AEC">
              <w:rPr>
                <w:rFonts w:ascii="Times New Roman" w:hAnsi="Times New Roman" w:cs="Times New Roman"/>
                <w:sz w:val="24"/>
                <w:szCs w:val="24"/>
                <w:vertAlign w:val="subscript"/>
                <w:lang w:val="en-US"/>
              </w:rPr>
              <w:t>3</w:t>
            </w:r>
            <w:r w:rsidRPr="00C63AEC">
              <w:rPr>
                <w:rFonts w:ascii="Times New Roman" w:hAnsi="Times New Roman" w:cs="Times New Roman"/>
                <w:sz w:val="24"/>
                <w:szCs w:val="24"/>
                <w:lang w:val="en-US"/>
              </w:rPr>
              <w:t>Ni</w:t>
            </w:r>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0,84</w:t>
            </w:r>
          </w:p>
        </w:tc>
        <w:tc>
          <w:tcPr>
            <w:tcW w:w="3827" w:type="dxa"/>
            <w:shd w:val="clear" w:color="auto" w:fill="auto"/>
            <w:vAlign w:val="center"/>
          </w:tcPr>
          <w:p w:rsidR="007238DD" w:rsidRPr="00C63AEC" w:rsidRDefault="007238DD" w:rsidP="006B0133">
            <w:pPr>
              <w:spacing w:after="0" w:line="360" w:lineRule="auto"/>
              <w:jc w:val="center"/>
              <w:rPr>
                <w:rFonts w:ascii="Times New Roman" w:hAnsi="Times New Roman" w:cs="Times New Roman"/>
                <w:sz w:val="24"/>
                <w:szCs w:val="24"/>
                <w:lang w:val="en-US"/>
              </w:rPr>
            </w:pPr>
          </w:p>
        </w:tc>
      </w:tr>
      <w:tr w:rsidR="007238DD" w:rsidRPr="00C63AEC" w:rsidTr="00C63AEC">
        <w:tc>
          <w:tcPr>
            <w:tcW w:w="2552" w:type="dxa"/>
          </w:tcPr>
          <w:p w:rsidR="007238DD" w:rsidRPr="00C63AEC" w:rsidRDefault="007238DD" w:rsidP="006B0133">
            <w:pPr>
              <w:spacing w:after="0" w:line="360" w:lineRule="auto"/>
              <w:jc w:val="center"/>
              <w:rPr>
                <w:rFonts w:ascii="Times New Roman" w:hAnsi="Times New Roman" w:cs="Times New Roman"/>
                <w:sz w:val="24"/>
                <w:szCs w:val="24"/>
                <w:lang w:val="en-US"/>
              </w:rPr>
            </w:pPr>
            <w:proofErr w:type="spellStart"/>
            <w:r w:rsidRPr="00C63AEC">
              <w:rPr>
                <w:rFonts w:ascii="Times New Roman" w:hAnsi="Times New Roman" w:cs="Times New Roman"/>
                <w:sz w:val="24"/>
                <w:szCs w:val="24"/>
                <w:lang w:val="en-US"/>
              </w:rPr>
              <w:t>NiCr</w:t>
            </w:r>
            <w:proofErr w:type="spellEnd"/>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0,21</w:t>
            </w:r>
          </w:p>
        </w:tc>
        <w:tc>
          <w:tcPr>
            <w:tcW w:w="3827" w:type="dxa"/>
            <w:shd w:val="clear" w:color="auto" w:fill="auto"/>
          </w:tcPr>
          <w:p w:rsidR="007238DD" w:rsidRPr="00C63AEC" w:rsidRDefault="007238DD" w:rsidP="006B0133">
            <w:pPr>
              <w:spacing w:after="0" w:line="360" w:lineRule="auto"/>
              <w:jc w:val="center"/>
              <w:rPr>
                <w:rFonts w:ascii="Times New Roman" w:hAnsi="Times New Roman" w:cs="Times New Roman"/>
                <w:sz w:val="24"/>
                <w:szCs w:val="24"/>
              </w:rPr>
            </w:pPr>
          </w:p>
        </w:tc>
      </w:tr>
      <w:tr w:rsidR="007238DD" w:rsidRPr="00C63AEC" w:rsidTr="00C63AEC">
        <w:tc>
          <w:tcPr>
            <w:tcW w:w="2552" w:type="dxa"/>
          </w:tcPr>
          <w:p w:rsidR="007238DD" w:rsidRPr="00C63AEC" w:rsidRDefault="007238DD" w:rsidP="006B0133">
            <w:pPr>
              <w:spacing w:after="0" w:line="360" w:lineRule="auto"/>
              <w:jc w:val="center"/>
              <w:rPr>
                <w:rFonts w:ascii="Times New Roman" w:hAnsi="Times New Roman" w:cs="Times New Roman"/>
                <w:sz w:val="24"/>
                <w:szCs w:val="24"/>
                <w:lang w:val="en-US"/>
              </w:rPr>
            </w:pPr>
            <w:r w:rsidRPr="00C63AEC">
              <w:rPr>
                <w:rFonts w:ascii="Times New Roman" w:hAnsi="Times New Roman" w:cs="Times New Roman"/>
                <w:sz w:val="24"/>
                <w:szCs w:val="24"/>
                <w:lang w:val="en-US"/>
              </w:rPr>
              <w:t>Al</w:t>
            </w:r>
            <w:r w:rsidRPr="00C63AEC">
              <w:rPr>
                <w:rFonts w:ascii="Times New Roman" w:hAnsi="Times New Roman" w:cs="Times New Roman"/>
                <w:sz w:val="24"/>
                <w:szCs w:val="24"/>
                <w:vertAlign w:val="subscript"/>
                <w:lang w:val="en-US"/>
              </w:rPr>
              <w:t>9</w:t>
            </w:r>
            <w:r w:rsidRPr="00C63AEC">
              <w:rPr>
                <w:rFonts w:ascii="Times New Roman" w:hAnsi="Times New Roman" w:cs="Times New Roman"/>
                <w:sz w:val="24"/>
                <w:szCs w:val="24"/>
                <w:lang w:val="en-US"/>
              </w:rPr>
              <w:t>Cr</w:t>
            </w:r>
            <w:r w:rsidRPr="00C63AEC">
              <w:rPr>
                <w:rFonts w:ascii="Times New Roman" w:hAnsi="Times New Roman" w:cs="Times New Roman"/>
                <w:sz w:val="24"/>
                <w:szCs w:val="24"/>
                <w:vertAlign w:val="subscript"/>
                <w:lang w:val="en-US"/>
              </w:rPr>
              <w:t>4</w:t>
            </w:r>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0,1</w:t>
            </w:r>
          </w:p>
        </w:tc>
        <w:tc>
          <w:tcPr>
            <w:tcW w:w="3827" w:type="dxa"/>
            <w:shd w:val="clear" w:color="auto" w:fill="auto"/>
          </w:tcPr>
          <w:p w:rsidR="007238DD" w:rsidRPr="00C63AEC" w:rsidRDefault="007238DD" w:rsidP="006B0133">
            <w:pPr>
              <w:spacing w:after="0" w:line="360" w:lineRule="auto"/>
              <w:jc w:val="center"/>
              <w:rPr>
                <w:rFonts w:ascii="Times New Roman" w:hAnsi="Times New Roman" w:cs="Times New Roman"/>
                <w:sz w:val="24"/>
                <w:szCs w:val="24"/>
                <w:lang w:val="en-US"/>
              </w:rPr>
            </w:pPr>
          </w:p>
        </w:tc>
      </w:tr>
      <w:tr w:rsidR="007238DD" w:rsidRPr="00C63AEC" w:rsidTr="00C63AEC">
        <w:tc>
          <w:tcPr>
            <w:tcW w:w="2552"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lang w:val="en-US"/>
              </w:rPr>
              <w:t>Cr</w:t>
            </w:r>
            <w:r w:rsidRPr="00C63AEC">
              <w:rPr>
                <w:rFonts w:ascii="Times New Roman" w:hAnsi="Times New Roman" w:cs="Times New Roman"/>
                <w:sz w:val="24"/>
                <w:szCs w:val="24"/>
                <w:vertAlign w:val="subscript"/>
              </w:rPr>
              <w:t>23</w:t>
            </w:r>
            <w:r w:rsidRPr="00C63AEC">
              <w:rPr>
                <w:rFonts w:ascii="Times New Roman" w:hAnsi="Times New Roman" w:cs="Times New Roman"/>
                <w:sz w:val="24"/>
                <w:szCs w:val="24"/>
                <w:lang w:val="en-US"/>
              </w:rPr>
              <w:t>C</w:t>
            </w:r>
            <w:r w:rsidRPr="00C63AEC">
              <w:rPr>
                <w:rFonts w:ascii="Times New Roman" w:hAnsi="Times New Roman" w:cs="Times New Roman"/>
                <w:sz w:val="24"/>
                <w:szCs w:val="24"/>
                <w:vertAlign w:val="subscript"/>
              </w:rPr>
              <w:t>6</w:t>
            </w:r>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3,82</w:t>
            </w:r>
          </w:p>
        </w:tc>
        <w:tc>
          <w:tcPr>
            <w:tcW w:w="3827" w:type="dxa"/>
            <w:vMerge w:val="restart"/>
            <w:shd w:val="clear" w:color="auto" w:fill="auto"/>
            <w:vAlign w:val="center"/>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Карбиды,</w:t>
            </w:r>
          </w:p>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sym w:font="Symbol" w:char="F053"/>
            </w:r>
            <w:r w:rsidRPr="00C63AEC">
              <w:rPr>
                <w:rFonts w:ascii="Times New Roman" w:hAnsi="Times New Roman" w:cs="Times New Roman"/>
                <w:sz w:val="24"/>
                <w:szCs w:val="24"/>
              </w:rPr>
              <w:t xml:space="preserve"> 4,98 об.%</w:t>
            </w:r>
          </w:p>
        </w:tc>
      </w:tr>
      <w:tr w:rsidR="007238DD" w:rsidRPr="00C63AEC" w:rsidTr="00C63AEC">
        <w:tc>
          <w:tcPr>
            <w:tcW w:w="2552" w:type="dxa"/>
            <w:vAlign w:val="center"/>
          </w:tcPr>
          <w:p w:rsidR="007238DD" w:rsidRPr="00C63AEC" w:rsidRDefault="007238DD" w:rsidP="006B0133">
            <w:pPr>
              <w:spacing w:after="0" w:line="360" w:lineRule="auto"/>
              <w:jc w:val="center"/>
              <w:rPr>
                <w:rFonts w:ascii="Times New Roman" w:hAnsi="Times New Roman" w:cs="Times New Roman"/>
                <w:sz w:val="24"/>
                <w:szCs w:val="24"/>
              </w:rPr>
            </w:pPr>
            <w:proofErr w:type="spellStart"/>
            <w:r w:rsidRPr="00C63AEC">
              <w:rPr>
                <w:rFonts w:ascii="Times New Roman" w:hAnsi="Times New Roman" w:cs="Times New Roman"/>
                <w:sz w:val="24"/>
                <w:szCs w:val="24"/>
                <w:lang w:val="en-US"/>
              </w:rPr>
              <w:t>AlNi</w:t>
            </w:r>
            <w:proofErr w:type="spellEnd"/>
            <w:r w:rsidRPr="00C63AEC">
              <w:rPr>
                <w:rFonts w:ascii="Times New Roman" w:hAnsi="Times New Roman" w:cs="Times New Roman"/>
                <w:sz w:val="24"/>
                <w:szCs w:val="24"/>
                <w:vertAlign w:val="subscript"/>
              </w:rPr>
              <w:t>3</w:t>
            </w:r>
            <w:r w:rsidRPr="00C63AEC">
              <w:rPr>
                <w:rFonts w:ascii="Times New Roman" w:hAnsi="Times New Roman" w:cs="Times New Roman"/>
                <w:sz w:val="24"/>
                <w:szCs w:val="24"/>
                <w:lang w:val="en-US"/>
              </w:rPr>
              <w:t>C</w:t>
            </w:r>
            <w:r w:rsidRPr="00C63AEC">
              <w:rPr>
                <w:rFonts w:ascii="Times New Roman" w:hAnsi="Times New Roman" w:cs="Times New Roman"/>
                <w:sz w:val="24"/>
                <w:szCs w:val="24"/>
                <w:vertAlign w:val="subscript"/>
              </w:rPr>
              <w:t>0,5</w:t>
            </w:r>
          </w:p>
        </w:tc>
        <w:tc>
          <w:tcPr>
            <w:tcW w:w="2693" w:type="dxa"/>
          </w:tcPr>
          <w:p w:rsidR="007238DD" w:rsidRPr="00C63AEC" w:rsidRDefault="007238DD" w:rsidP="006B0133">
            <w:pPr>
              <w:spacing w:after="0" w:line="360" w:lineRule="auto"/>
              <w:jc w:val="center"/>
              <w:rPr>
                <w:rFonts w:ascii="Times New Roman" w:hAnsi="Times New Roman" w:cs="Times New Roman"/>
                <w:sz w:val="24"/>
                <w:szCs w:val="24"/>
              </w:rPr>
            </w:pPr>
            <w:r w:rsidRPr="00C63AEC">
              <w:rPr>
                <w:rFonts w:ascii="Times New Roman" w:hAnsi="Times New Roman" w:cs="Times New Roman"/>
                <w:sz w:val="24"/>
                <w:szCs w:val="24"/>
              </w:rPr>
              <w:t>1,16</w:t>
            </w:r>
          </w:p>
        </w:tc>
        <w:tc>
          <w:tcPr>
            <w:tcW w:w="3827" w:type="dxa"/>
            <w:vMerge/>
            <w:shd w:val="clear" w:color="auto" w:fill="auto"/>
          </w:tcPr>
          <w:p w:rsidR="007238DD" w:rsidRPr="00C63AEC" w:rsidRDefault="007238DD" w:rsidP="006B0133">
            <w:pPr>
              <w:spacing w:after="0" w:line="360" w:lineRule="auto"/>
              <w:jc w:val="center"/>
              <w:rPr>
                <w:sz w:val="24"/>
                <w:szCs w:val="24"/>
                <w:lang w:val="en-US"/>
              </w:rPr>
            </w:pPr>
          </w:p>
        </w:tc>
      </w:tr>
    </w:tbl>
    <w:p w:rsidR="00F32E65" w:rsidRPr="006B0133" w:rsidRDefault="00F32E65" w:rsidP="006B0133">
      <w:pPr>
        <w:spacing w:after="0" w:line="360" w:lineRule="auto"/>
        <w:ind w:firstLine="709"/>
        <w:jc w:val="center"/>
        <w:rPr>
          <w:rFonts w:ascii="Times New Roman" w:hAnsi="Times New Roman" w:cs="Times New Roman"/>
          <w:sz w:val="28"/>
          <w:szCs w:val="28"/>
        </w:rPr>
      </w:pPr>
      <w:r w:rsidRPr="006B0133">
        <w:rPr>
          <w:noProof/>
          <w:sz w:val="28"/>
          <w:szCs w:val="28"/>
          <w:lang w:eastAsia="ru-RU"/>
        </w:rPr>
        <w:drawing>
          <wp:inline distT="0" distB="0" distL="0" distR="0" wp14:anchorId="42BCFE0B" wp14:editId="676ABB58">
            <wp:extent cx="3276000" cy="3020279"/>
            <wp:effectExtent l="0" t="0" r="0" b="0"/>
            <wp:docPr id="2" name="Рисунок 2" descr="400 ча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00 часов"/>
                    <pic:cNvPicPr>
                      <a:picLocks noChangeAspect="1" noChangeArrowheads="1"/>
                    </pic:cNvPicPr>
                  </pic:nvPicPr>
                  <pic:blipFill rotWithShape="1">
                    <a:blip r:embed="rId19">
                      <a:extLst>
                        <a:ext uri="{28A0092B-C50C-407E-A947-70E740481C1C}">
                          <a14:useLocalDpi xmlns:a14="http://schemas.microsoft.com/office/drawing/2010/main" val="0"/>
                        </a:ext>
                      </a:extLst>
                    </a:blip>
                    <a:srcRect l="7451" t="5405" r="8454" b="3742"/>
                    <a:stretch/>
                  </pic:blipFill>
                  <pic:spPr bwMode="auto">
                    <a:xfrm>
                      <a:off x="0" y="0"/>
                      <a:ext cx="3276000" cy="3020279"/>
                    </a:xfrm>
                    <a:prstGeom prst="rect">
                      <a:avLst/>
                    </a:prstGeom>
                    <a:noFill/>
                    <a:ln>
                      <a:noFill/>
                    </a:ln>
                    <a:extLst>
                      <a:ext uri="{53640926-AAD7-44D8-BBD7-CCE9431645EC}">
                        <a14:shadowObscured xmlns:a14="http://schemas.microsoft.com/office/drawing/2010/main"/>
                      </a:ext>
                    </a:extLst>
                  </pic:spPr>
                </pic:pic>
              </a:graphicData>
            </a:graphic>
          </wp:inline>
        </w:drawing>
      </w:r>
    </w:p>
    <w:p w:rsidR="00F32E65" w:rsidRPr="00C63AEC" w:rsidRDefault="007238DD" w:rsidP="00C63AEC">
      <w:pPr>
        <w:spacing w:after="0" w:line="276" w:lineRule="auto"/>
        <w:jc w:val="center"/>
        <w:rPr>
          <w:rFonts w:ascii="Times New Roman" w:hAnsi="Times New Roman" w:cs="Times New Roman"/>
          <w:sz w:val="24"/>
          <w:szCs w:val="28"/>
        </w:rPr>
      </w:pPr>
      <w:r w:rsidRPr="00C63AEC">
        <w:rPr>
          <w:rFonts w:ascii="Times New Roman" w:hAnsi="Times New Roman" w:cs="Times New Roman"/>
          <w:sz w:val="24"/>
          <w:szCs w:val="28"/>
        </w:rPr>
        <w:t>Рис</w:t>
      </w:r>
      <w:r w:rsidR="00C63AEC" w:rsidRPr="00C63AEC">
        <w:rPr>
          <w:rFonts w:ascii="Times New Roman" w:hAnsi="Times New Roman" w:cs="Times New Roman"/>
          <w:sz w:val="24"/>
          <w:szCs w:val="28"/>
        </w:rPr>
        <w:t>.</w:t>
      </w:r>
      <w:r w:rsidRPr="00C63AEC">
        <w:rPr>
          <w:rFonts w:ascii="Times New Roman" w:hAnsi="Times New Roman" w:cs="Times New Roman"/>
          <w:sz w:val="24"/>
          <w:szCs w:val="28"/>
        </w:rPr>
        <w:t xml:space="preserve"> 7</w:t>
      </w:r>
      <w:r w:rsidR="00C63AEC" w:rsidRPr="00C63AEC">
        <w:rPr>
          <w:rFonts w:ascii="Times New Roman" w:hAnsi="Times New Roman" w:cs="Times New Roman"/>
          <w:sz w:val="24"/>
          <w:szCs w:val="28"/>
        </w:rPr>
        <w:t xml:space="preserve"> –</w:t>
      </w:r>
      <w:r w:rsidRPr="00C63AEC">
        <w:rPr>
          <w:rFonts w:ascii="Times New Roman" w:hAnsi="Times New Roman" w:cs="Times New Roman"/>
          <w:sz w:val="24"/>
          <w:szCs w:val="28"/>
        </w:rPr>
        <w:t xml:space="preserve"> Внешний вид образца после 400 часов пребывания в муфе</w:t>
      </w:r>
      <w:r w:rsidR="00C63AEC" w:rsidRPr="00C63AEC">
        <w:rPr>
          <w:rFonts w:ascii="Times New Roman" w:hAnsi="Times New Roman" w:cs="Times New Roman"/>
          <w:sz w:val="24"/>
          <w:szCs w:val="28"/>
        </w:rPr>
        <w:t>льной печи при температуре 1080</w:t>
      </w:r>
      <w:proofErr w:type="gramStart"/>
      <w:r w:rsidRPr="00C63AEC">
        <w:rPr>
          <w:rFonts w:ascii="Times New Roman" w:hAnsi="Times New Roman" w:cs="Times New Roman"/>
          <w:sz w:val="24"/>
          <w:szCs w:val="28"/>
        </w:rPr>
        <w:sym w:font="Symbol" w:char="F0B0"/>
      </w:r>
      <w:r w:rsidR="00C63AEC" w:rsidRPr="00C63AEC">
        <w:rPr>
          <w:rFonts w:ascii="Times New Roman" w:hAnsi="Times New Roman" w:cs="Times New Roman"/>
          <w:sz w:val="24"/>
          <w:szCs w:val="28"/>
        </w:rPr>
        <w:t>С</w:t>
      </w:r>
      <w:proofErr w:type="gramEnd"/>
    </w:p>
    <w:p w:rsidR="00873B71" w:rsidRPr="006B0133" w:rsidRDefault="00873B71" w:rsidP="006B0133">
      <w:pPr>
        <w:spacing w:after="0" w:line="360" w:lineRule="auto"/>
        <w:jc w:val="both"/>
        <w:rPr>
          <w:rFonts w:ascii="Times New Roman" w:hAnsi="Times New Roman" w:cs="Times New Roman"/>
          <w:sz w:val="28"/>
          <w:szCs w:val="28"/>
        </w:rPr>
      </w:pPr>
    </w:p>
    <w:p w:rsidR="002F604E" w:rsidRPr="006B0133" w:rsidRDefault="002F604E" w:rsidP="006B0133">
      <w:pPr>
        <w:spacing w:after="0" w:line="360" w:lineRule="auto"/>
        <w:ind w:firstLine="709"/>
        <w:jc w:val="both"/>
        <w:rPr>
          <w:rFonts w:ascii="Times New Roman" w:hAnsi="Times New Roman" w:cs="Times New Roman"/>
          <w:sz w:val="28"/>
          <w:szCs w:val="28"/>
        </w:rPr>
      </w:pPr>
      <w:proofErr w:type="spellStart"/>
      <w:r w:rsidRPr="006B0133">
        <w:rPr>
          <w:rFonts w:ascii="Times New Roman" w:hAnsi="Times New Roman" w:cs="Times New Roman"/>
          <w:sz w:val="28"/>
          <w:szCs w:val="28"/>
        </w:rPr>
        <w:t>Дифрактограмма</w:t>
      </w:r>
      <w:proofErr w:type="spellEnd"/>
      <w:r w:rsidRPr="006B0133">
        <w:rPr>
          <w:rFonts w:ascii="Times New Roman" w:hAnsi="Times New Roman" w:cs="Times New Roman"/>
          <w:sz w:val="28"/>
          <w:szCs w:val="28"/>
        </w:rPr>
        <w:t xml:space="preserve"> поверхностного слоя покрытия после 500 часов пребывания в муфельной печи при температ</w:t>
      </w:r>
      <w:r w:rsidR="007116FD">
        <w:rPr>
          <w:rFonts w:ascii="Times New Roman" w:hAnsi="Times New Roman" w:cs="Times New Roman"/>
          <w:sz w:val="28"/>
          <w:szCs w:val="28"/>
        </w:rPr>
        <w:t>уре 1080</w:t>
      </w:r>
      <w:proofErr w:type="gramStart"/>
      <w:r w:rsidR="007116FD">
        <w:rPr>
          <w:rFonts w:ascii="Times New Roman" w:hAnsi="Times New Roman" w:cs="Times New Roman"/>
          <w:sz w:val="28"/>
          <w:szCs w:val="28"/>
        </w:rPr>
        <w:t>°</w:t>
      </w:r>
      <w:r w:rsidRPr="006B0133">
        <w:rPr>
          <w:rFonts w:ascii="Times New Roman" w:hAnsi="Times New Roman" w:cs="Times New Roman"/>
          <w:sz w:val="28"/>
          <w:szCs w:val="28"/>
        </w:rPr>
        <w:t>С</w:t>
      </w:r>
      <w:proofErr w:type="gramEnd"/>
      <w:r w:rsidRPr="006B0133">
        <w:rPr>
          <w:rFonts w:ascii="Times New Roman" w:hAnsi="Times New Roman" w:cs="Times New Roman"/>
          <w:sz w:val="28"/>
          <w:szCs w:val="28"/>
        </w:rPr>
        <w:t xml:space="preserve"> представлена на рис</w:t>
      </w:r>
      <w:r w:rsidR="007116FD">
        <w:rPr>
          <w:rFonts w:ascii="Times New Roman" w:hAnsi="Times New Roman" w:cs="Times New Roman"/>
          <w:sz w:val="28"/>
          <w:szCs w:val="28"/>
        </w:rPr>
        <w:t>.</w:t>
      </w:r>
      <w:r w:rsidRPr="006B0133">
        <w:rPr>
          <w:rFonts w:ascii="Times New Roman" w:hAnsi="Times New Roman" w:cs="Times New Roman"/>
          <w:sz w:val="28"/>
          <w:szCs w:val="28"/>
        </w:rPr>
        <w:t xml:space="preserve"> 9; фазовый состав поверхностного слоя того же покрытия представлен в таблице</w:t>
      </w:r>
      <w:r w:rsidR="00DC400C" w:rsidRPr="006B0133">
        <w:rPr>
          <w:rFonts w:ascii="Times New Roman" w:hAnsi="Times New Roman" w:cs="Times New Roman"/>
          <w:sz w:val="28"/>
          <w:szCs w:val="28"/>
        </w:rPr>
        <w:t xml:space="preserve"> 4</w:t>
      </w:r>
      <w:r w:rsidRPr="006B0133">
        <w:rPr>
          <w:rFonts w:ascii="Times New Roman" w:hAnsi="Times New Roman" w:cs="Times New Roman"/>
          <w:sz w:val="28"/>
          <w:szCs w:val="28"/>
        </w:rPr>
        <w:t>.</w:t>
      </w:r>
    </w:p>
    <w:p w:rsidR="005015E1" w:rsidRPr="006B0133" w:rsidRDefault="007116FD" w:rsidP="006B0133">
      <w:pPr>
        <w:spacing w:after="0" w:line="360" w:lineRule="auto"/>
        <w:ind w:firstLine="709"/>
        <w:jc w:val="center"/>
        <w:rPr>
          <w:sz w:val="28"/>
          <w:szCs w:val="28"/>
        </w:rPr>
      </w:pPr>
      <w:r w:rsidRPr="006B0133">
        <w:rPr>
          <w:sz w:val="28"/>
          <w:szCs w:val="28"/>
        </w:rPr>
        <w:object w:dxaOrig="4259" w:dyaOrig="3795">
          <v:shape id="_x0000_i1027" type="#_x0000_t75" style="width:235.35pt;height:231.35pt" o:ole="" o:bordertopcolor="this" o:borderleftcolor="this" o:borderbottomcolor="this" o:borderrightcolor="this">
            <v:imagedata r:id="rId20" o:title="" gain="79922f"/>
            <w10:bordertop type="single" width="4"/>
            <w10:borderleft type="single" width="4"/>
            <w10:borderbottom type="single" width="4"/>
            <w10:borderright type="single" width="4"/>
          </v:shape>
          <o:OLEObject Type="Embed" ProgID="MSPhotoEd.3" ShapeID="_x0000_i1027" DrawAspect="Content" ObjectID="_1535178712" r:id="rId21"/>
        </w:object>
      </w:r>
    </w:p>
    <w:p w:rsidR="005015E1" w:rsidRPr="007116FD" w:rsidRDefault="005015E1" w:rsidP="007116FD">
      <w:pPr>
        <w:spacing w:after="0" w:line="276" w:lineRule="auto"/>
        <w:ind w:firstLine="709"/>
        <w:jc w:val="center"/>
        <w:rPr>
          <w:rFonts w:ascii="Times New Roman" w:hAnsi="Times New Roman" w:cs="Times New Roman"/>
          <w:sz w:val="24"/>
          <w:szCs w:val="28"/>
        </w:rPr>
      </w:pPr>
      <w:r w:rsidRPr="007116FD">
        <w:rPr>
          <w:rFonts w:ascii="Times New Roman" w:hAnsi="Times New Roman" w:cs="Times New Roman"/>
          <w:sz w:val="24"/>
          <w:szCs w:val="28"/>
        </w:rPr>
        <w:t>Рис</w:t>
      </w:r>
      <w:r w:rsidR="007116FD" w:rsidRPr="007116FD">
        <w:rPr>
          <w:rFonts w:ascii="Times New Roman" w:hAnsi="Times New Roman" w:cs="Times New Roman"/>
          <w:sz w:val="24"/>
          <w:szCs w:val="28"/>
        </w:rPr>
        <w:t>.</w:t>
      </w:r>
      <w:r w:rsidRPr="007116FD">
        <w:rPr>
          <w:rFonts w:ascii="Times New Roman" w:hAnsi="Times New Roman" w:cs="Times New Roman"/>
          <w:sz w:val="24"/>
          <w:szCs w:val="28"/>
        </w:rPr>
        <w:t xml:space="preserve"> 8</w:t>
      </w:r>
      <w:r w:rsidR="007116FD" w:rsidRPr="007116FD">
        <w:rPr>
          <w:rFonts w:ascii="Times New Roman" w:hAnsi="Times New Roman" w:cs="Times New Roman"/>
          <w:sz w:val="24"/>
          <w:szCs w:val="28"/>
        </w:rPr>
        <w:t xml:space="preserve"> –</w:t>
      </w:r>
      <w:r w:rsidRPr="007116FD">
        <w:rPr>
          <w:rFonts w:ascii="Times New Roman" w:hAnsi="Times New Roman" w:cs="Times New Roman"/>
          <w:sz w:val="24"/>
          <w:szCs w:val="28"/>
        </w:rPr>
        <w:t xml:space="preserve"> Визуальное обнаружение продуктов химических реакций (1, 2) </w:t>
      </w:r>
      <w:r w:rsidR="007116FD">
        <w:rPr>
          <w:rFonts w:ascii="Times New Roman" w:hAnsi="Times New Roman" w:cs="Times New Roman"/>
          <w:sz w:val="24"/>
          <w:szCs w:val="28"/>
        </w:rPr>
        <w:br/>
      </w:r>
      <w:r w:rsidRPr="007116FD">
        <w:rPr>
          <w:rFonts w:ascii="Times New Roman" w:hAnsi="Times New Roman" w:cs="Times New Roman"/>
          <w:sz w:val="24"/>
          <w:szCs w:val="28"/>
        </w:rPr>
        <w:t xml:space="preserve">на зачищенной поверхности образца после 400 часов пребывания в муфельной печи при </w:t>
      </w:r>
      <w:bookmarkStart w:id="0" w:name="_GoBack"/>
      <w:bookmarkEnd w:id="0"/>
      <w:r w:rsidRPr="007116FD">
        <w:rPr>
          <w:rFonts w:ascii="Times New Roman" w:hAnsi="Times New Roman" w:cs="Times New Roman"/>
          <w:sz w:val="24"/>
          <w:szCs w:val="28"/>
        </w:rPr>
        <w:t>температ</w:t>
      </w:r>
      <w:r w:rsidR="007116FD" w:rsidRPr="007116FD">
        <w:rPr>
          <w:rFonts w:ascii="Times New Roman" w:hAnsi="Times New Roman" w:cs="Times New Roman"/>
          <w:sz w:val="24"/>
          <w:szCs w:val="28"/>
        </w:rPr>
        <w:t>уре 1080</w:t>
      </w:r>
      <w:proofErr w:type="gramStart"/>
      <w:r w:rsidR="007116FD" w:rsidRPr="007116FD">
        <w:rPr>
          <w:rFonts w:ascii="Times New Roman" w:hAnsi="Times New Roman" w:cs="Times New Roman"/>
          <w:sz w:val="24"/>
          <w:szCs w:val="28"/>
        </w:rPr>
        <w:t>°</w:t>
      </w:r>
      <w:r w:rsidRPr="007116FD">
        <w:rPr>
          <w:rFonts w:ascii="Times New Roman" w:hAnsi="Times New Roman" w:cs="Times New Roman"/>
          <w:sz w:val="24"/>
          <w:szCs w:val="28"/>
        </w:rPr>
        <w:t>С</w:t>
      </w:r>
      <w:proofErr w:type="gramEnd"/>
    </w:p>
    <w:p w:rsidR="005015E1" w:rsidRPr="006B0133" w:rsidRDefault="00A73ACF" w:rsidP="006B0133">
      <w:pPr>
        <w:spacing w:after="0" w:line="360" w:lineRule="auto"/>
        <w:jc w:val="center"/>
        <w:rPr>
          <w:sz w:val="28"/>
          <w:szCs w:val="28"/>
        </w:rPr>
      </w:pPr>
      <w:r>
        <w:rPr>
          <w:noProof/>
          <w:sz w:val="28"/>
          <w:szCs w:val="28"/>
        </w:rPr>
        <w:pict>
          <v:shape id="_x0000_s1046" type="#_x0000_t202" style="position:absolute;left:0;text-align:left;margin-left:143.1pt;margin-top:251.75pt;width:198pt;height:27pt;z-index:251676672" filled="f" stroked="f">
            <v:textbox>
              <w:txbxContent>
                <w:p w:rsidR="006C5CAB" w:rsidRDefault="006C5CAB" w:rsidP="005015E1">
                  <w:pPr>
                    <w:jc w:val="center"/>
                  </w:pPr>
                  <w:r>
                    <w:t xml:space="preserve">Угол Брэгга </w:t>
                  </w:r>
                  <w:r>
                    <w:sym w:font="Symbol" w:char="F071"/>
                  </w:r>
                  <w:r>
                    <w:t>, град.</w:t>
                  </w:r>
                </w:p>
              </w:txbxContent>
            </v:textbox>
          </v:shape>
        </w:pict>
      </w:r>
      <w:r>
        <w:rPr>
          <w:noProof/>
          <w:sz w:val="28"/>
          <w:szCs w:val="28"/>
        </w:rPr>
        <w:pict>
          <v:line id="_x0000_s1044" style="position:absolute;left:0;text-align:left;z-index:251674624" from="101.25pt,247.75pt" to="402.25pt,247.75pt">
            <v:stroke endarrow="classic" endarrowlength="long"/>
          </v:line>
        </w:pict>
      </w:r>
      <w:r>
        <w:rPr>
          <w:noProof/>
          <w:sz w:val="28"/>
          <w:szCs w:val="28"/>
        </w:rPr>
        <w:pict>
          <v:shape id="_x0000_s1047" type="#_x0000_t202" style="position:absolute;left:0;text-align:left;margin-left:-.5pt;margin-top:40.9pt;width:36pt;height:163.05pt;z-index:251677696" filled="f" stroked="f">
            <v:textbox style="layout-flow:vertical;mso-layout-flow-alt:bottom-to-top">
              <w:txbxContent>
                <w:p w:rsidR="006C5CAB" w:rsidRDefault="006C5CAB" w:rsidP="005015E1">
                  <w:pPr>
                    <w:jc w:val="center"/>
                  </w:pPr>
                  <w:r>
                    <w:t xml:space="preserve">Интенсивность </w:t>
                  </w:r>
                  <w:r>
                    <w:rPr>
                      <w:lang w:val="en-US"/>
                    </w:rPr>
                    <w:t>I</w:t>
                  </w:r>
                  <w:r>
                    <w:t xml:space="preserve">, </w:t>
                  </w:r>
                  <w:proofErr w:type="spellStart"/>
                  <w:r>
                    <w:t>имп</w:t>
                  </w:r>
                  <w:proofErr w:type="spellEnd"/>
                  <w:r>
                    <w:t>/</w:t>
                  </w:r>
                  <w:proofErr w:type="gramStart"/>
                  <w:r>
                    <w:t>с</w:t>
                  </w:r>
                  <w:proofErr w:type="gramEnd"/>
                </w:p>
              </w:txbxContent>
            </v:textbox>
          </v:shape>
        </w:pict>
      </w:r>
      <w:r>
        <w:rPr>
          <w:noProof/>
          <w:sz w:val="28"/>
          <w:szCs w:val="28"/>
        </w:rPr>
        <w:pict>
          <v:line id="_x0000_s1045" style="position:absolute;left:0;text-align:left;flip:x y;z-index:251675648" from="25.75pt,26.4pt" to="25.75pt,216.45pt">
            <v:stroke endarrow="classic" endarrowlength="long"/>
          </v:line>
        </w:pict>
      </w:r>
      <w:r w:rsidR="00FA662D">
        <w:rPr>
          <w:sz w:val="28"/>
          <w:szCs w:val="28"/>
        </w:rPr>
        <w:t xml:space="preserve"> </w:t>
      </w:r>
      <w:r w:rsidR="005015E1" w:rsidRPr="006B0133">
        <w:rPr>
          <w:noProof/>
          <w:sz w:val="28"/>
          <w:szCs w:val="28"/>
          <w:lang w:eastAsia="ru-RU"/>
        </w:rPr>
        <w:drawing>
          <wp:inline distT="0" distB="0" distL="0" distR="0" wp14:anchorId="71CA8D5D" wp14:editId="029E3009">
            <wp:extent cx="5220000" cy="31650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20000" cy="3165000"/>
                    </a:xfrm>
                    <a:prstGeom prst="rect">
                      <a:avLst/>
                    </a:prstGeom>
                    <a:noFill/>
                    <a:ln>
                      <a:noFill/>
                    </a:ln>
                  </pic:spPr>
                </pic:pic>
              </a:graphicData>
            </a:graphic>
          </wp:inline>
        </w:drawing>
      </w:r>
    </w:p>
    <w:p w:rsidR="005015E1" w:rsidRPr="006B0133" w:rsidRDefault="005015E1" w:rsidP="006B0133">
      <w:pPr>
        <w:spacing w:after="0" w:line="360" w:lineRule="auto"/>
        <w:rPr>
          <w:sz w:val="28"/>
          <w:szCs w:val="28"/>
        </w:rPr>
      </w:pPr>
    </w:p>
    <w:p w:rsidR="005015E1" w:rsidRPr="007116FD" w:rsidRDefault="005015E1" w:rsidP="006B0133">
      <w:pPr>
        <w:spacing w:after="0" w:line="360" w:lineRule="auto"/>
        <w:jc w:val="center"/>
        <w:rPr>
          <w:rFonts w:ascii="Times New Roman" w:hAnsi="Times New Roman" w:cs="Times New Roman"/>
          <w:sz w:val="24"/>
          <w:szCs w:val="28"/>
        </w:rPr>
      </w:pPr>
      <w:r w:rsidRPr="007116FD">
        <w:rPr>
          <w:rFonts w:ascii="Times New Roman" w:hAnsi="Times New Roman" w:cs="Times New Roman"/>
          <w:sz w:val="24"/>
          <w:szCs w:val="28"/>
        </w:rPr>
        <w:t>Рис</w:t>
      </w:r>
      <w:r w:rsidR="007116FD" w:rsidRPr="007116FD">
        <w:rPr>
          <w:rFonts w:ascii="Times New Roman" w:hAnsi="Times New Roman" w:cs="Times New Roman"/>
          <w:sz w:val="24"/>
          <w:szCs w:val="28"/>
        </w:rPr>
        <w:t>.</w:t>
      </w:r>
      <w:r w:rsidRPr="007116FD">
        <w:rPr>
          <w:rFonts w:ascii="Times New Roman" w:hAnsi="Times New Roman" w:cs="Times New Roman"/>
          <w:sz w:val="24"/>
          <w:szCs w:val="28"/>
        </w:rPr>
        <w:t xml:space="preserve"> 9</w:t>
      </w:r>
      <w:r w:rsidR="007116FD" w:rsidRPr="007116FD">
        <w:rPr>
          <w:rFonts w:ascii="Times New Roman" w:hAnsi="Times New Roman" w:cs="Times New Roman"/>
          <w:sz w:val="24"/>
          <w:szCs w:val="28"/>
        </w:rPr>
        <w:t xml:space="preserve"> –</w:t>
      </w:r>
      <w:r w:rsidRPr="007116FD">
        <w:rPr>
          <w:rFonts w:ascii="Times New Roman" w:hAnsi="Times New Roman" w:cs="Times New Roman"/>
          <w:sz w:val="24"/>
          <w:szCs w:val="28"/>
        </w:rPr>
        <w:t xml:space="preserve"> </w:t>
      </w:r>
      <w:proofErr w:type="spellStart"/>
      <w:r w:rsidRPr="007116FD">
        <w:rPr>
          <w:rFonts w:ascii="Times New Roman" w:hAnsi="Times New Roman" w:cs="Times New Roman"/>
          <w:sz w:val="24"/>
          <w:szCs w:val="28"/>
        </w:rPr>
        <w:t>Дифрактограмма</w:t>
      </w:r>
      <w:proofErr w:type="spellEnd"/>
      <w:r w:rsidRPr="007116FD">
        <w:rPr>
          <w:rFonts w:ascii="Times New Roman" w:hAnsi="Times New Roman" w:cs="Times New Roman"/>
          <w:sz w:val="24"/>
          <w:szCs w:val="28"/>
        </w:rPr>
        <w:t xml:space="preserve"> поверхностного слоя покрытия после 500 часов пребывания в муфельной печи при температ</w:t>
      </w:r>
      <w:r w:rsidR="007116FD" w:rsidRPr="007116FD">
        <w:rPr>
          <w:rFonts w:ascii="Times New Roman" w:hAnsi="Times New Roman" w:cs="Times New Roman"/>
          <w:sz w:val="24"/>
          <w:szCs w:val="28"/>
        </w:rPr>
        <w:t>уре 1080</w:t>
      </w:r>
      <w:proofErr w:type="gramStart"/>
      <w:r w:rsidR="007116FD" w:rsidRPr="007116FD">
        <w:rPr>
          <w:rFonts w:ascii="Times New Roman" w:hAnsi="Times New Roman" w:cs="Times New Roman"/>
          <w:sz w:val="24"/>
          <w:szCs w:val="28"/>
        </w:rPr>
        <w:t>°</w:t>
      </w:r>
      <w:r w:rsidRPr="007116FD">
        <w:rPr>
          <w:rFonts w:ascii="Times New Roman" w:hAnsi="Times New Roman" w:cs="Times New Roman"/>
          <w:sz w:val="24"/>
          <w:szCs w:val="28"/>
        </w:rPr>
        <w:t>С</w:t>
      </w:r>
      <w:proofErr w:type="gramEnd"/>
    </w:p>
    <w:p w:rsidR="007A790B" w:rsidRPr="007116FD" w:rsidRDefault="00B55F3B" w:rsidP="006B0133">
      <w:pPr>
        <w:spacing w:after="0" w:line="360" w:lineRule="auto"/>
        <w:jc w:val="right"/>
        <w:rPr>
          <w:rFonts w:ascii="Times New Roman" w:hAnsi="Times New Roman" w:cs="Times New Roman"/>
          <w:sz w:val="24"/>
          <w:szCs w:val="24"/>
        </w:rPr>
      </w:pPr>
      <w:r w:rsidRPr="007116FD">
        <w:rPr>
          <w:rFonts w:ascii="Times New Roman" w:hAnsi="Times New Roman" w:cs="Times New Roman"/>
          <w:sz w:val="24"/>
          <w:szCs w:val="24"/>
        </w:rPr>
        <w:t>Таблица 4</w:t>
      </w:r>
    </w:p>
    <w:p w:rsidR="007A790B" w:rsidRPr="007116FD" w:rsidRDefault="007A790B" w:rsidP="007116FD">
      <w:pPr>
        <w:spacing w:after="0" w:line="276" w:lineRule="auto"/>
        <w:jc w:val="center"/>
        <w:rPr>
          <w:rFonts w:ascii="Times New Roman" w:hAnsi="Times New Roman" w:cs="Times New Roman"/>
          <w:sz w:val="24"/>
          <w:szCs w:val="24"/>
        </w:rPr>
      </w:pPr>
      <w:r w:rsidRPr="007116FD">
        <w:rPr>
          <w:rFonts w:ascii="Times New Roman" w:hAnsi="Times New Roman" w:cs="Times New Roman"/>
          <w:sz w:val="24"/>
          <w:szCs w:val="24"/>
        </w:rPr>
        <w:t xml:space="preserve">Фазовый состав поверхностного слоя покрытия после </w:t>
      </w:r>
    </w:p>
    <w:p w:rsidR="007A790B" w:rsidRPr="007116FD" w:rsidRDefault="007A790B" w:rsidP="007116FD">
      <w:pPr>
        <w:spacing w:after="0" w:line="276" w:lineRule="auto"/>
        <w:jc w:val="center"/>
        <w:rPr>
          <w:rFonts w:ascii="Times New Roman" w:hAnsi="Times New Roman" w:cs="Times New Roman"/>
          <w:sz w:val="24"/>
          <w:szCs w:val="24"/>
        </w:rPr>
      </w:pPr>
      <w:r w:rsidRPr="007116FD">
        <w:rPr>
          <w:rFonts w:ascii="Times New Roman" w:hAnsi="Times New Roman" w:cs="Times New Roman"/>
          <w:sz w:val="24"/>
          <w:szCs w:val="24"/>
        </w:rPr>
        <w:t>выдержки в течение</w:t>
      </w:r>
      <w:r w:rsidR="007116FD">
        <w:rPr>
          <w:rFonts w:ascii="Times New Roman" w:hAnsi="Times New Roman" w:cs="Times New Roman"/>
          <w:sz w:val="24"/>
          <w:szCs w:val="24"/>
        </w:rPr>
        <w:t xml:space="preserve"> 500 часов при температуре 1080</w:t>
      </w:r>
      <w:proofErr w:type="gramStart"/>
      <w:r w:rsidRPr="007116FD">
        <w:rPr>
          <w:rFonts w:ascii="Times New Roman" w:hAnsi="Times New Roman" w:cs="Times New Roman"/>
          <w:sz w:val="24"/>
          <w:szCs w:val="24"/>
        </w:rPr>
        <w:sym w:font="Symbol" w:char="F0B0"/>
      </w:r>
      <w:r w:rsidRPr="007116FD">
        <w:rPr>
          <w:rFonts w:ascii="Times New Roman" w:hAnsi="Times New Roman" w:cs="Times New Roman"/>
          <w:sz w:val="24"/>
          <w:szCs w:val="24"/>
        </w:rPr>
        <w:t>С</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2977"/>
        <w:gridCol w:w="3543"/>
      </w:tblGrid>
      <w:tr w:rsidR="007A790B" w:rsidRPr="007116FD" w:rsidTr="00A73ACF">
        <w:tc>
          <w:tcPr>
            <w:tcW w:w="2552" w:type="dxa"/>
            <w:vAlign w:val="center"/>
          </w:tcPr>
          <w:p w:rsidR="007A790B" w:rsidRPr="007116FD" w:rsidRDefault="007A790B" w:rsidP="006B0133">
            <w:pPr>
              <w:pStyle w:val="1"/>
              <w:spacing w:line="360" w:lineRule="auto"/>
              <w:rPr>
                <w:sz w:val="24"/>
              </w:rPr>
            </w:pPr>
            <w:r w:rsidRPr="007116FD">
              <w:rPr>
                <w:sz w:val="24"/>
              </w:rPr>
              <w:t>Фаза</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 xml:space="preserve">Кол-во, </w:t>
            </w:r>
            <w:proofErr w:type="gramStart"/>
            <w:r w:rsidRPr="007116FD">
              <w:rPr>
                <w:rFonts w:ascii="Times New Roman" w:hAnsi="Times New Roman" w:cs="Times New Roman"/>
                <w:sz w:val="24"/>
                <w:szCs w:val="24"/>
              </w:rPr>
              <w:t>об</w:t>
            </w:r>
            <w:proofErr w:type="gramEnd"/>
            <w:r w:rsidRPr="007116FD">
              <w:rPr>
                <w:rFonts w:ascii="Times New Roman" w:hAnsi="Times New Roman" w:cs="Times New Roman"/>
                <w:sz w:val="24"/>
                <w:szCs w:val="24"/>
              </w:rPr>
              <w:t>. %</w:t>
            </w:r>
          </w:p>
        </w:tc>
        <w:tc>
          <w:tcPr>
            <w:tcW w:w="3543"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Примечания</w:t>
            </w:r>
          </w:p>
        </w:tc>
      </w:tr>
      <w:tr w:rsidR="007A790B" w:rsidRPr="007116FD" w:rsidTr="00A73ACF">
        <w:tc>
          <w:tcPr>
            <w:tcW w:w="2552" w:type="dxa"/>
            <w:vAlign w:val="center"/>
          </w:tcPr>
          <w:p w:rsidR="007A790B" w:rsidRPr="007116FD" w:rsidRDefault="007A790B" w:rsidP="006B0133">
            <w:pPr>
              <w:spacing w:after="0" w:line="360" w:lineRule="auto"/>
              <w:jc w:val="center"/>
              <w:rPr>
                <w:rFonts w:ascii="Times New Roman" w:hAnsi="Times New Roman" w:cs="Times New Roman"/>
                <w:sz w:val="24"/>
                <w:szCs w:val="24"/>
              </w:rPr>
            </w:pPr>
            <w:proofErr w:type="spellStart"/>
            <w:r w:rsidRPr="007116FD">
              <w:rPr>
                <w:rFonts w:ascii="Times New Roman" w:hAnsi="Times New Roman" w:cs="Times New Roman"/>
                <w:sz w:val="24"/>
                <w:szCs w:val="24"/>
                <w:lang w:val="en-US"/>
              </w:rPr>
              <w:t>NiAl</w:t>
            </w:r>
            <w:proofErr w:type="spellEnd"/>
          </w:p>
        </w:tc>
        <w:tc>
          <w:tcPr>
            <w:tcW w:w="2977" w:type="dxa"/>
            <w:vAlign w:val="center"/>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Не выявлена</w:t>
            </w:r>
          </w:p>
        </w:tc>
        <w:tc>
          <w:tcPr>
            <w:tcW w:w="3543" w:type="dxa"/>
          </w:tcPr>
          <w:p w:rsidR="007A790B" w:rsidRPr="007116FD" w:rsidRDefault="007116FD" w:rsidP="006B013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β-</w:t>
            </w:r>
            <w:r w:rsidR="007A790B" w:rsidRPr="007116FD">
              <w:rPr>
                <w:rFonts w:ascii="Times New Roman" w:hAnsi="Times New Roman" w:cs="Times New Roman"/>
                <w:sz w:val="24"/>
                <w:szCs w:val="24"/>
              </w:rPr>
              <w:t>фаза</w:t>
            </w:r>
          </w:p>
        </w:tc>
      </w:tr>
      <w:tr w:rsidR="007A790B" w:rsidRPr="007116FD" w:rsidTr="00A73ACF">
        <w:tc>
          <w:tcPr>
            <w:tcW w:w="2552" w:type="dxa"/>
            <w:vAlign w:val="center"/>
          </w:tcPr>
          <w:p w:rsidR="007A790B" w:rsidRPr="007116FD" w:rsidRDefault="007A790B" w:rsidP="006B0133">
            <w:pPr>
              <w:spacing w:after="0" w:line="360" w:lineRule="auto"/>
              <w:jc w:val="center"/>
              <w:rPr>
                <w:rFonts w:ascii="Times New Roman" w:hAnsi="Times New Roman" w:cs="Times New Roman"/>
                <w:sz w:val="24"/>
                <w:szCs w:val="24"/>
                <w:lang w:val="en-US"/>
              </w:rPr>
            </w:pPr>
            <w:r w:rsidRPr="007116FD">
              <w:rPr>
                <w:rFonts w:ascii="Times New Roman" w:hAnsi="Times New Roman" w:cs="Times New Roman"/>
                <w:sz w:val="24"/>
                <w:szCs w:val="24"/>
                <w:lang w:val="en-US"/>
              </w:rPr>
              <w:t>Ni</w:t>
            </w:r>
            <w:r w:rsidRPr="007116FD">
              <w:rPr>
                <w:rFonts w:ascii="Times New Roman" w:hAnsi="Times New Roman" w:cs="Times New Roman"/>
                <w:sz w:val="24"/>
                <w:szCs w:val="24"/>
                <w:vertAlign w:val="subscript"/>
                <w:lang w:val="en-US"/>
              </w:rPr>
              <w:t>3</w:t>
            </w:r>
            <w:r w:rsidRPr="007116FD">
              <w:rPr>
                <w:rFonts w:ascii="Times New Roman" w:hAnsi="Times New Roman" w:cs="Times New Roman"/>
                <w:sz w:val="24"/>
                <w:szCs w:val="24"/>
                <w:lang w:val="en-US"/>
              </w:rPr>
              <w:t>Al</w:t>
            </w:r>
          </w:p>
        </w:tc>
        <w:tc>
          <w:tcPr>
            <w:tcW w:w="2977" w:type="dxa"/>
            <w:vAlign w:val="center"/>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39,12</w:t>
            </w:r>
          </w:p>
        </w:tc>
        <w:tc>
          <w:tcPr>
            <w:tcW w:w="3543"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lang w:val="en-US"/>
              </w:rPr>
              <w:sym w:font="Symbol" w:char="F067"/>
            </w:r>
            <w:r w:rsidRPr="007116FD">
              <w:rPr>
                <w:rFonts w:ascii="Times New Roman" w:hAnsi="Times New Roman" w:cs="Times New Roman"/>
                <w:sz w:val="24"/>
                <w:szCs w:val="24"/>
                <w:lang w:val="en-US"/>
              </w:rPr>
              <w:sym w:font="Symbol" w:char="F0A2"/>
            </w:r>
            <w:r w:rsidR="007116FD">
              <w:rPr>
                <w:rFonts w:ascii="Times New Roman" w:hAnsi="Times New Roman" w:cs="Times New Roman"/>
                <w:sz w:val="24"/>
                <w:szCs w:val="24"/>
              </w:rPr>
              <w:t>-</w:t>
            </w:r>
            <w:r w:rsidRPr="007116FD">
              <w:rPr>
                <w:rFonts w:ascii="Times New Roman" w:hAnsi="Times New Roman" w:cs="Times New Roman"/>
                <w:sz w:val="24"/>
                <w:szCs w:val="24"/>
              </w:rPr>
              <w:t>фаза</w:t>
            </w:r>
          </w:p>
        </w:tc>
      </w:tr>
      <w:tr w:rsidR="007A790B" w:rsidRPr="007116FD" w:rsidTr="00A73ACF">
        <w:tc>
          <w:tcPr>
            <w:tcW w:w="2552" w:type="dxa"/>
            <w:vAlign w:val="center"/>
          </w:tcPr>
          <w:p w:rsidR="007A790B" w:rsidRPr="007116FD" w:rsidRDefault="007A790B" w:rsidP="006B0133">
            <w:pPr>
              <w:spacing w:after="0" w:line="360" w:lineRule="auto"/>
              <w:jc w:val="center"/>
              <w:rPr>
                <w:rFonts w:ascii="Times New Roman" w:hAnsi="Times New Roman" w:cs="Times New Roman"/>
                <w:sz w:val="24"/>
                <w:szCs w:val="24"/>
                <w:lang w:val="en-US"/>
              </w:rPr>
            </w:pPr>
            <w:r w:rsidRPr="007116FD">
              <w:rPr>
                <w:rFonts w:ascii="Times New Roman" w:hAnsi="Times New Roman" w:cs="Times New Roman"/>
                <w:sz w:val="24"/>
                <w:szCs w:val="24"/>
                <w:lang w:val="en-US"/>
              </w:rPr>
              <w:t>Cr-Co-Ni-C</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37,53</w:t>
            </w:r>
          </w:p>
        </w:tc>
        <w:tc>
          <w:tcPr>
            <w:tcW w:w="3543" w:type="dxa"/>
            <w:vMerge w:val="restart"/>
            <w:shd w:val="clear" w:color="auto" w:fill="auto"/>
            <w:vAlign w:val="center"/>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Тв</w:t>
            </w:r>
            <w:r w:rsidR="00FA662D" w:rsidRPr="007116FD">
              <w:rPr>
                <w:rFonts w:ascii="Times New Roman" w:hAnsi="Times New Roman" w:cs="Times New Roman"/>
                <w:sz w:val="24"/>
                <w:szCs w:val="24"/>
              </w:rPr>
              <w:t>е</w:t>
            </w:r>
            <w:r w:rsidRPr="007116FD">
              <w:rPr>
                <w:rFonts w:ascii="Times New Roman" w:hAnsi="Times New Roman" w:cs="Times New Roman"/>
                <w:sz w:val="24"/>
                <w:szCs w:val="24"/>
              </w:rPr>
              <w:t>рдые растворы,</w:t>
            </w:r>
            <w:r w:rsidR="00FA662D" w:rsidRPr="007116FD">
              <w:rPr>
                <w:rFonts w:ascii="Times New Roman" w:hAnsi="Times New Roman" w:cs="Times New Roman"/>
                <w:sz w:val="24"/>
                <w:szCs w:val="24"/>
              </w:rPr>
              <w:t xml:space="preserve"> </w:t>
            </w:r>
            <w:r w:rsidRPr="007116FD">
              <w:rPr>
                <w:rFonts w:ascii="Times New Roman" w:hAnsi="Times New Roman" w:cs="Times New Roman"/>
                <w:sz w:val="24"/>
                <w:szCs w:val="24"/>
              </w:rPr>
              <w:sym w:font="Symbol" w:char="F053"/>
            </w:r>
            <w:r w:rsidRPr="007116FD">
              <w:rPr>
                <w:rFonts w:ascii="Times New Roman" w:hAnsi="Times New Roman" w:cs="Times New Roman"/>
                <w:sz w:val="24"/>
                <w:szCs w:val="24"/>
              </w:rPr>
              <w:t xml:space="preserve"> 40,79 </w:t>
            </w:r>
            <w:proofErr w:type="gramStart"/>
            <w:r w:rsidRPr="007116FD">
              <w:rPr>
                <w:rFonts w:ascii="Times New Roman" w:hAnsi="Times New Roman" w:cs="Times New Roman"/>
                <w:sz w:val="24"/>
                <w:szCs w:val="24"/>
              </w:rPr>
              <w:t>об</w:t>
            </w:r>
            <w:proofErr w:type="gramEnd"/>
            <w:r w:rsidRPr="007116FD">
              <w:rPr>
                <w:rFonts w:ascii="Times New Roman" w:hAnsi="Times New Roman" w:cs="Times New Roman"/>
                <w:sz w:val="24"/>
                <w:szCs w:val="24"/>
              </w:rPr>
              <w:t>.%</w:t>
            </w:r>
          </w:p>
        </w:tc>
      </w:tr>
      <w:tr w:rsidR="007A790B" w:rsidRPr="007116FD" w:rsidTr="00A73ACF">
        <w:tc>
          <w:tcPr>
            <w:tcW w:w="2552" w:type="dxa"/>
            <w:vAlign w:val="center"/>
          </w:tcPr>
          <w:p w:rsidR="007A790B" w:rsidRPr="007116FD" w:rsidRDefault="007A790B" w:rsidP="006B0133">
            <w:pPr>
              <w:spacing w:after="0" w:line="360" w:lineRule="auto"/>
              <w:jc w:val="center"/>
              <w:rPr>
                <w:rFonts w:ascii="Times New Roman" w:hAnsi="Times New Roman" w:cs="Times New Roman"/>
                <w:sz w:val="24"/>
                <w:szCs w:val="24"/>
                <w:lang w:val="en-US"/>
              </w:rPr>
            </w:pPr>
            <w:r w:rsidRPr="007116FD">
              <w:rPr>
                <w:rFonts w:ascii="Times New Roman" w:hAnsi="Times New Roman" w:cs="Times New Roman"/>
                <w:sz w:val="24"/>
                <w:szCs w:val="24"/>
                <w:lang w:val="en-US"/>
              </w:rPr>
              <w:t>Co-Ni-Mo</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3,26</w:t>
            </w:r>
          </w:p>
        </w:tc>
        <w:tc>
          <w:tcPr>
            <w:tcW w:w="3543" w:type="dxa"/>
            <w:vMerge/>
            <w:shd w:val="clear" w:color="auto" w:fill="auto"/>
          </w:tcPr>
          <w:p w:rsidR="007A790B" w:rsidRPr="007116FD" w:rsidRDefault="007A790B" w:rsidP="006B0133">
            <w:pPr>
              <w:spacing w:after="0" w:line="360" w:lineRule="auto"/>
              <w:jc w:val="center"/>
              <w:rPr>
                <w:rFonts w:ascii="Times New Roman" w:hAnsi="Times New Roman" w:cs="Times New Roman"/>
                <w:sz w:val="24"/>
                <w:szCs w:val="24"/>
                <w:lang w:val="en-US"/>
              </w:rPr>
            </w:pPr>
          </w:p>
        </w:tc>
      </w:tr>
      <w:tr w:rsidR="007A790B" w:rsidRPr="007116FD" w:rsidTr="00A73ACF">
        <w:tc>
          <w:tcPr>
            <w:tcW w:w="2552"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lang w:val="en-US"/>
              </w:rPr>
              <w:t>Al</w:t>
            </w:r>
            <w:r w:rsidRPr="007116FD">
              <w:rPr>
                <w:rFonts w:ascii="Times New Roman" w:hAnsi="Times New Roman" w:cs="Times New Roman"/>
                <w:sz w:val="24"/>
                <w:szCs w:val="24"/>
                <w:vertAlign w:val="subscript"/>
                <w:lang w:val="en-US"/>
              </w:rPr>
              <w:t>2</w:t>
            </w:r>
            <w:r w:rsidRPr="007116FD">
              <w:rPr>
                <w:rFonts w:ascii="Times New Roman" w:hAnsi="Times New Roman" w:cs="Times New Roman"/>
                <w:sz w:val="24"/>
                <w:szCs w:val="24"/>
                <w:lang w:val="en-US"/>
              </w:rPr>
              <w:t>O</w:t>
            </w:r>
            <w:r w:rsidRPr="007116FD">
              <w:rPr>
                <w:rFonts w:ascii="Times New Roman" w:hAnsi="Times New Roman" w:cs="Times New Roman"/>
                <w:sz w:val="24"/>
                <w:szCs w:val="24"/>
                <w:vertAlign w:val="subscript"/>
                <w:lang w:val="en-US"/>
              </w:rPr>
              <w:t>3</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3,14</w:t>
            </w:r>
          </w:p>
        </w:tc>
        <w:tc>
          <w:tcPr>
            <w:tcW w:w="3543" w:type="dxa"/>
            <w:vMerge w:val="restart"/>
            <w:shd w:val="clear" w:color="auto" w:fill="auto"/>
            <w:vAlign w:val="center"/>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Оксиды,</w:t>
            </w:r>
          </w:p>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sym w:font="Symbol" w:char="F053"/>
            </w:r>
            <w:r w:rsidRPr="007116FD">
              <w:rPr>
                <w:rFonts w:ascii="Times New Roman" w:hAnsi="Times New Roman" w:cs="Times New Roman"/>
                <w:sz w:val="24"/>
                <w:szCs w:val="24"/>
              </w:rPr>
              <w:t xml:space="preserve"> 12, 67 об.%</w:t>
            </w:r>
          </w:p>
        </w:tc>
      </w:tr>
      <w:tr w:rsidR="007A790B" w:rsidRPr="007116FD" w:rsidTr="00A73ACF">
        <w:tc>
          <w:tcPr>
            <w:tcW w:w="2552" w:type="dxa"/>
          </w:tcPr>
          <w:p w:rsidR="007A790B" w:rsidRPr="007116FD" w:rsidRDefault="007A790B" w:rsidP="006B0133">
            <w:pPr>
              <w:spacing w:after="0" w:line="360" w:lineRule="auto"/>
              <w:jc w:val="center"/>
              <w:rPr>
                <w:rFonts w:ascii="Times New Roman" w:hAnsi="Times New Roman" w:cs="Times New Roman"/>
                <w:sz w:val="24"/>
                <w:szCs w:val="24"/>
                <w:lang w:val="en-US"/>
              </w:rPr>
            </w:pPr>
            <w:r w:rsidRPr="007116FD">
              <w:rPr>
                <w:rFonts w:ascii="Times New Roman" w:hAnsi="Times New Roman" w:cs="Times New Roman"/>
                <w:sz w:val="24"/>
                <w:szCs w:val="24"/>
                <w:lang w:val="en-US"/>
              </w:rPr>
              <w:t>Cr</w:t>
            </w:r>
            <w:r w:rsidRPr="007116FD">
              <w:rPr>
                <w:rFonts w:ascii="Times New Roman" w:hAnsi="Times New Roman" w:cs="Times New Roman"/>
                <w:sz w:val="24"/>
                <w:szCs w:val="24"/>
                <w:vertAlign w:val="subscript"/>
                <w:lang w:val="en-US"/>
              </w:rPr>
              <w:t>2</w:t>
            </w:r>
            <w:r w:rsidRPr="007116FD">
              <w:rPr>
                <w:rFonts w:ascii="Times New Roman" w:hAnsi="Times New Roman" w:cs="Times New Roman"/>
                <w:sz w:val="24"/>
                <w:szCs w:val="24"/>
                <w:lang w:val="en-US"/>
              </w:rPr>
              <w:t>O</w:t>
            </w:r>
            <w:r w:rsidRPr="007116FD">
              <w:rPr>
                <w:rFonts w:ascii="Times New Roman" w:hAnsi="Times New Roman" w:cs="Times New Roman"/>
                <w:sz w:val="24"/>
                <w:szCs w:val="24"/>
                <w:vertAlign w:val="subscript"/>
                <w:lang w:val="en-US"/>
              </w:rPr>
              <w:t>3</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0,8</w:t>
            </w:r>
          </w:p>
        </w:tc>
        <w:tc>
          <w:tcPr>
            <w:tcW w:w="3543" w:type="dxa"/>
            <w:vMerge/>
            <w:shd w:val="clear" w:color="auto" w:fill="auto"/>
          </w:tcPr>
          <w:p w:rsidR="007A790B" w:rsidRPr="007116FD" w:rsidRDefault="007A790B" w:rsidP="006B0133">
            <w:pPr>
              <w:spacing w:after="0" w:line="360" w:lineRule="auto"/>
              <w:jc w:val="center"/>
              <w:rPr>
                <w:rFonts w:ascii="Times New Roman" w:hAnsi="Times New Roman" w:cs="Times New Roman"/>
                <w:sz w:val="24"/>
                <w:szCs w:val="24"/>
                <w:lang w:val="en-US"/>
              </w:rPr>
            </w:pPr>
          </w:p>
        </w:tc>
      </w:tr>
      <w:tr w:rsidR="007A790B" w:rsidRPr="007116FD" w:rsidTr="00A73ACF">
        <w:tc>
          <w:tcPr>
            <w:tcW w:w="2552" w:type="dxa"/>
          </w:tcPr>
          <w:p w:rsidR="007A790B" w:rsidRPr="007116FD" w:rsidRDefault="007A790B" w:rsidP="006B0133">
            <w:pPr>
              <w:spacing w:after="0" w:line="360" w:lineRule="auto"/>
              <w:jc w:val="center"/>
              <w:rPr>
                <w:rFonts w:ascii="Times New Roman" w:hAnsi="Times New Roman" w:cs="Times New Roman"/>
                <w:sz w:val="24"/>
                <w:szCs w:val="24"/>
                <w:vertAlign w:val="subscript"/>
              </w:rPr>
            </w:pPr>
            <w:r w:rsidRPr="007116FD">
              <w:rPr>
                <w:rFonts w:ascii="Times New Roman" w:hAnsi="Times New Roman" w:cs="Times New Roman"/>
                <w:sz w:val="24"/>
                <w:szCs w:val="24"/>
                <w:lang w:val="en-US"/>
              </w:rPr>
              <w:t>NiCrO</w:t>
            </w:r>
            <w:r w:rsidRPr="007116FD">
              <w:rPr>
                <w:rFonts w:ascii="Times New Roman" w:hAnsi="Times New Roman" w:cs="Times New Roman"/>
                <w:sz w:val="24"/>
                <w:szCs w:val="24"/>
                <w:vertAlign w:val="subscript"/>
                <w:lang w:val="en-US"/>
              </w:rPr>
              <w:t>4</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4,35</w:t>
            </w:r>
          </w:p>
        </w:tc>
        <w:tc>
          <w:tcPr>
            <w:tcW w:w="3543" w:type="dxa"/>
            <w:vMerge/>
            <w:shd w:val="clear" w:color="auto" w:fill="auto"/>
          </w:tcPr>
          <w:p w:rsidR="007A790B" w:rsidRPr="007116FD" w:rsidRDefault="007A790B" w:rsidP="006B0133">
            <w:pPr>
              <w:spacing w:after="0" w:line="360" w:lineRule="auto"/>
              <w:jc w:val="center"/>
              <w:rPr>
                <w:rFonts w:ascii="Times New Roman" w:hAnsi="Times New Roman" w:cs="Times New Roman"/>
                <w:sz w:val="24"/>
                <w:szCs w:val="24"/>
                <w:lang w:val="en-US"/>
              </w:rPr>
            </w:pPr>
          </w:p>
        </w:tc>
      </w:tr>
      <w:tr w:rsidR="007A790B" w:rsidRPr="007116FD" w:rsidTr="00A73ACF">
        <w:tc>
          <w:tcPr>
            <w:tcW w:w="2552" w:type="dxa"/>
          </w:tcPr>
          <w:p w:rsidR="007A790B" w:rsidRPr="007116FD" w:rsidRDefault="007A790B" w:rsidP="006B0133">
            <w:pPr>
              <w:spacing w:after="0" w:line="360" w:lineRule="auto"/>
              <w:jc w:val="center"/>
              <w:rPr>
                <w:rFonts w:ascii="Times New Roman" w:hAnsi="Times New Roman" w:cs="Times New Roman"/>
                <w:sz w:val="24"/>
                <w:szCs w:val="24"/>
                <w:lang w:val="en-US"/>
              </w:rPr>
            </w:pPr>
            <w:r w:rsidRPr="007116FD">
              <w:rPr>
                <w:rFonts w:ascii="Times New Roman" w:hAnsi="Times New Roman" w:cs="Times New Roman"/>
                <w:sz w:val="24"/>
                <w:szCs w:val="24"/>
                <w:lang w:val="en-US"/>
              </w:rPr>
              <w:t>NiCr</w:t>
            </w:r>
            <w:r w:rsidRPr="007116FD">
              <w:rPr>
                <w:rFonts w:ascii="Times New Roman" w:hAnsi="Times New Roman" w:cs="Times New Roman"/>
                <w:sz w:val="24"/>
                <w:szCs w:val="24"/>
                <w:vertAlign w:val="subscript"/>
                <w:lang w:val="en-US"/>
              </w:rPr>
              <w:t>2</w:t>
            </w:r>
            <w:r w:rsidRPr="007116FD">
              <w:rPr>
                <w:rFonts w:ascii="Times New Roman" w:hAnsi="Times New Roman" w:cs="Times New Roman"/>
                <w:sz w:val="24"/>
                <w:szCs w:val="24"/>
                <w:lang w:val="en-US"/>
              </w:rPr>
              <w:t>O</w:t>
            </w:r>
            <w:r w:rsidRPr="007116FD">
              <w:rPr>
                <w:rFonts w:ascii="Times New Roman" w:hAnsi="Times New Roman" w:cs="Times New Roman"/>
                <w:sz w:val="24"/>
                <w:szCs w:val="24"/>
                <w:vertAlign w:val="subscript"/>
                <w:lang w:val="en-US"/>
              </w:rPr>
              <w:t>4</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3,19</w:t>
            </w:r>
          </w:p>
        </w:tc>
        <w:tc>
          <w:tcPr>
            <w:tcW w:w="3543" w:type="dxa"/>
            <w:vMerge/>
            <w:shd w:val="clear" w:color="auto" w:fill="auto"/>
          </w:tcPr>
          <w:p w:rsidR="007A790B" w:rsidRPr="007116FD" w:rsidRDefault="007A790B" w:rsidP="006B0133">
            <w:pPr>
              <w:spacing w:after="0" w:line="360" w:lineRule="auto"/>
              <w:jc w:val="center"/>
              <w:rPr>
                <w:rFonts w:ascii="Times New Roman" w:hAnsi="Times New Roman" w:cs="Times New Roman"/>
                <w:sz w:val="24"/>
                <w:szCs w:val="24"/>
                <w:lang w:val="en-US"/>
              </w:rPr>
            </w:pPr>
          </w:p>
        </w:tc>
      </w:tr>
      <w:tr w:rsidR="007A790B" w:rsidRPr="007116FD" w:rsidTr="00A73ACF">
        <w:tc>
          <w:tcPr>
            <w:tcW w:w="2552" w:type="dxa"/>
          </w:tcPr>
          <w:p w:rsidR="007A790B" w:rsidRPr="007116FD" w:rsidRDefault="007A790B" w:rsidP="006B0133">
            <w:pPr>
              <w:spacing w:after="0" w:line="360" w:lineRule="auto"/>
              <w:jc w:val="center"/>
              <w:rPr>
                <w:rFonts w:ascii="Times New Roman" w:hAnsi="Times New Roman" w:cs="Times New Roman"/>
                <w:sz w:val="24"/>
                <w:szCs w:val="24"/>
                <w:lang w:val="en-US"/>
              </w:rPr>
            </w:pPr>
            <w:proofErr w:type="spellStart"/>
            <w:r w:rsidRPr="007116FD">
              <w:rPr>
                <w:rFonts w:ascii="Times New Roman" w:hAnsi="Times New Roman" w:cs="Times New Roman"/>
                <w:sz w:val="24"/>
                <w:szCs w:val="24"/>
                <w:lang w:val="en-US"/>
              </w:rPr>
              <w:t>NiO</w:t>
            </w:r>
            <w:proofErr w:type="spellEnd"/>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0,72</w:t>
            </w:r>
          </w:p>
        </w:tc>
        <w:tc>
          <w:tcPr>
            <w:tcW w:w="3543" w:type="dxa"/>
            <w:vMerge/>
            <w:shd w:val="clear" w:color="auto" w:fill="auto"/>
          </w:tcPr>
          <w:p w:rsidR="007A790B" w:rsidRPr="007116FD" w:rsidRDefault="007A790B" w:rsidP="006B0133">
            <w:pPr>
              <w:spacing w:after="0" w:line="360" w:lineRule="auto"/>
              <w:jc w:val="center"/>
              <w:rPr>
                <w:rFonts w:ascii="Times New Roman" w:hAnsi="Times New Roman" w:cs="Times New Roman"/>
                <w:sz w:val="24"/>
                <w:szCs w:val="24"/>
                <w:lang w:val="en-US"/>
              </w:rPr>
            </w:pPr>
          </w:p>
        </w:tc>
      </w:tr>
      <w:tr w:rsidR="007A790B" w:rsidRPr="007116FD" w:rsidTr="00A73ACF">
        <w:tc>
          <w:tcPr>
            <w:tcW w:w="2552" w:type="dxa"/>
          </w:tcPr>
          <w:p w:rsidR="007A790B" w:rsidRPr="007116FD" w:rsidRDefault="007A790B" w:rsidP="006B0133">
            <w:pPr>
              <w:spacing w:after="0" w:line="360" w:lineRule="auto"/>
              <w:jc w:val="center"/>
              <w:rPr>
                <w:rFonts w:ascii="Times New Roman" w:hAnsi="Times New Roman" w:cs="Times New Roman"/>
                <w:sz w:val="24"/>
                <w:szCs w:val="24"/>
                <w:vertAlign w:val="subscript"/>
                <w:lang w:val="en-US"/>
              </w:rPr>
            </w:pPr>
            <w:r w:rsidRPr="007116FD">
              <w:rPr>
                <w:rFonts w:ascii="Times New Roman" w:hAnsi="Times New Roman" w:cs="Times New Roman"/>
                <w:sz w:val="24"/>
                <w:szCs w:val="24"/>
                <w:lang w:val="en-US"/>
              </w:rPr>
              <w:t>Co</w:t>
            </w:r>
            <w:r w:rsidRPr="007116FD">
              <w:rPr>
                <w:rFonts w:ascii="Times New Roman" w:hAnsi="Times New Roman" w:cs="Times New Roman"/>
                <w:sz w:val="24"/>
                <w:szCs w:val="24"/>
                <w:vertAlign w:val="subscript"/>
                <w:lang w:val="en-US"/>
              </w:rPr>
              <w:t>3</w:t>
            </w:r>
            <w:r w:rsidRPr="007116FD">
              <w:rPr>
                <w:rFonts w:ascii="Times New Roman" w:hAnsi="Times New Roman" w:cs="Times New Roman"/>
                <w:sz w:val="24"/>
                <w:szCs w:val="24"/>
                <w:lang w:val="en-US"/>
              </w:rPr>
              <w:t>O</w:t>
            </w:r>
            <w:r w:rsidRPr="007116FD">
              <w:rPr>
                <w:rFonts w:ascii="Times New Roman" w:hAnsi="Times New Roman" w:cs="Times New Roman"/>
                <w:sz w:val="24"/>
                <w:szCs w:val="24"/>
                <w:vertAlign w:val="subscript"/>
                <w:lang w:val="en-US"/>
              </w:rPr>
              <w:t>4</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0,32</w:t>
            </w:r>
          </w:p>
        </w:tc>
        <w:tc>
          <w:tcPr>
            <w:tcW w:w="3543" w:type="dxa"/>
            <w:vMerge/>
            <w:shd w:val="clear" w:color="auto" w:fill="auto"/>
          </w:tcPr>
          <w:p w:rsidR="007A790B" w:rsidRPr="007116FD" w:rsidRDefault="007A790B" w:rsidP="006B0133">
            <w:pPr>
              <w:spacing w:after="0" w:line="360" w:lineRule="auto"/>
              <w:jc w:val="center"/>
              <w:rPr>
                <w:rFonts w:ascii="Times New Roman" w:hAnsi="Times New Roman" w:cs="Times New Roman"/>
                <w:sz w:val="24"/>
                <w:szCs w:val="24"/>
                <w:lang w:val="en-US"/>
              </w:rPr>
            </w:pPr>
          </w:p>
        </w:tc>
      </w:tr>
      <w:tr w:rsidR="007A790B" w:rsidRPr="007116FD" w:rsidTr="00A73ACF">
        <w:tc>
          <w:tcPr>
            <w:tcW w:w="2552" w:type="dxa"/>
          </w:tcPr>
          <w:p w:rsidR="007A790B" w:rsidRPr="007116FD" w:rsidRDefault="007A790B" w:rsidP="006B0133">
            <w:pPr>
              <w:spacing w:after="0" w:line="360" w:lineRule="auto"/>
              <w:jc w:val="center"/>
              <w:rPr>
                <w:rFonts w:ascii="Times New Roman" w:hAnsi="Times New Roman" w:cs="Times New Roman"/>
                <w:sz w:val="24"/>
                <w:szCs w:val="24"/>
                <w:vertAlign w:val="subscript"/>
                <w:lang w:val="en-US"/>
              </w:rPr>
            </w:pPr>
            <w:r w:rsidRPr="007116FD">
              <w:rPr>
                <w:rFonts w:ascii="Times New Roman" w:hAnsi="Times New Roman" w:cs="Times New Roman"/>
                <w:sz w:val="24"/>
                <w:szCs w:val="24"/>
                <w:lang w:val="en-US"/>
              </w:rPr>
              <w:t>WO</w:t>
            </w:r>
            <w:r w:rsidRPr="007116FD">
              <w:rPr>
                <w:rFonts w:ascii="Times New Roman" w:hAnsi="Times New Roman" w:cs="Times New Roman"/>
                <w:sz w:val="24"/>
                <w:szCs w:val="24"/>
                <w:vertAlign w:val="subscript"/>
                <w:lang w:val="en-US"/>
              </w:rPr>
              <w:t>2</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0,15</w:t>
            </w:r>
          </w:p>
        </w:tc>
        <w:tc>
          <w:tcPr>
            <w:tcW w:w="3543" w:type="dxa"/>
            <w:vMerge/>
            <w:shd w:val="clear" w:color="auto" w:fill="auto"/>
          </w:tcPr>
          <w:p w:rsidR="007A790B" w:rsidRPr="007116FD" w:rsidRDefault="007A790B" w:rsidP="006B0133">
            <w:pPr>
              <w:spacing w:after="0" w:line="360" w:lineRule="auto"/>
              <w:jc w:val="center"/>
              <w:rPr>
                <w:rFonts w:ascii="Times New Roman" w:hAnsi="Times New Roman" w:cs="Times New Roman"/>
                <w:sz w:val="24"/>
                <w:szCs w:val="24"/>
                <w:lang w:val="en-US"/>
              </w:rPr>
            </w:pPr>
          </w:p>
        </w:tc>
      </w:tr>
      <w:tr w:rsidR="007A790B" w:rsidRPr="007116FD" w:rsidTr="00A73ACF">
        <w:tc>
          <w:tcPr>
            <w:tcW w:w="2552"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lang w:val="en-US"/>
              </w:rPr>
              <w:t>Cr</w:t>
            </w:r>
            <w:r w:rsidRPr="007116FD">
              <w:rPr>
                <w:rFonts w:ascii="Times New Roman" w:hAnsi="Times New Roman" w:cs="Times New Roman"/>
                <w:sz w:val="24"/>
                <w:szCs w:val="24"/>
                <w:vertAlign w:val="subscript"/>
              </w:rPr>
              <w:t>23</w:t>
            </w:r>
            <w:r w:rsidRPr="007116FD">
              <w:rPr>
                <w:rFonts w:ascii="Times New Roman" w:hAnsi="Times New Roman" w:cs="Times New Roman"/>
                <w:sz w:val="24"/>
                <w:szCs w:val="24"/>
                <w:lang w:val="en-US"/>
              </w:rPr>
              <w:t>C</w:t>
            </w:r>
            <w:r w:rsidRPr="007116FD">
              <w:rPr>
                <w:rFonts w:ascii="Times New Roman" w:hAnsi="Times New Roman" w:cs="Times New Roman"/>
                <w:sz w:val="24"/>
                <w:szCs w:val="24"/>
                <w:vertAlign w:val="subscript"/>
              </w:rPr>
              <w:t>6</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4,27</w:t>
            </w:r>
          </w:p>
        </w:tc>
        <w:tc>
          <w:tcPr>
            <w:tcW w:w="3543" w:type="dxa"/>
            <w:vMerge w:val="restart"/>
            <w:shd w:val="clear" w:color="auto" w:fill="auto"/>
            <w:vAlign w:val="center"/>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Карбиды,</w:t>
            </w:r>
          </w:p>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sym w:font="Symbol" w:char="F053"/>
            </w:r>
            <w:r w:rsidRPr="007116FD">
              <w:rPr>
                <w:rFonts w:ascii="Times New Roman" w:hAnsi="Times New Roman" w:cs="Times New Roman"/>
                <w:sz w:val="24"/>
                <w:szCs w:val="24"/>
              </w:rPr>
              <w:t xml:space="preserve"> 7,42 об.%</w:t>
            </w:r>
          </w:p>
        </w:tc>
      </w:tr>
      <w:tr w:rsidR="007A790B" w:rsidRPr="007116FD" w:rsidTr="00A73ACF">
        <w:tc>
          <w:tcPr>
            <w:tcW w:w="2552" w:type="dxa"/>
            <w:vAlign w:val="center"/>
          </w:tcPr>
          <w:p w:rsidR="007A790B" w:rsidRPr="007116FD" w:rsidRDefault="007A790B" w:rsidP="006B0133">
            <w:pPr>
              <w:spacing w:after="0" w:line="360" w:lineRule="auto"/>
              <w:jc w:val="center"/>
              <w:rPr>
                <w:rFonts w:ascii="Times New Roman" w:hAnsi="Times New Roman" w:cs="Times New Roman"/>
                <w:sz w:val="24"/>
                <w:szCs w:val="24"/>
              </w:rPr>
            </w:pPr>
            <w:proofErr w:type="spellStart"/>
            <w:r w:rsidRPr="007116FD">
              <w:rPr>
                <w:rFonts w:ascii="Times New Roman" w:hAnsi="Times New Roman" w:cs="Times New Roman"/>
                <w:sz w:val="24"/>
                <w:szCs w:val="24"/>
                <w:lang w:val="en-US"/>
              </w:rPr>
              <w:t>AlNi</w:t>
            </w:r>
            <w:proofErr w:type="spellEnd"/>
            <w:r w:rsidRPr="007116FD">
              <w:rPr>
                <w:rFonts w:ascii="Times New Roman" w:hAnsi="Times New Roman" w:cs="Times New Roman"/>
                <w:sz w:val="24"/>
                <w:szCs w:val="24"/>
                <w:vertAlign w:val="subscript"/>
              </w:rPr>
              <w:t>3</w:t>
            </w:r>
            <w:r w:rsidRPr="007116FD">
              <w:rPr>
                <w:rFonts w:ascii="Times New Roman" w:hAnsi="Times New Roman" w:cs="Times New Roman"/>
                <w:sz w:val="24"/>
                <w:szCs w:val="24"/>
                <w:lang w:val="en-US"/>
              </w:rPr>
              <w:t>C</w:t>
            </w:r>
            <w:r w:rsidRPr="007116FD">
              <w:rPr>
                <w:rFonts w:ascii="Times New Roman" w:hAnsi="Times New Roman" w:cs="Times New Roman"/>
                <w:sz w:val="24"/>
                <w:szCs w:val="24"/>
                <w:vertAlign w:val="subscript"/>
              </w:rPr>
              <w:t>0,5</w:t>
            </w:r>
          </w:p>
        </w:tc>
        <w:tc>
          <w:tcPr>
            <w:tcW w:w="2977" w:type="dxa"/>
          </w:tcPr>
          <w:p w:rsidR="007A790B" w:rsidRPr="007116FD" w:rsidRDefault="007A790B" w:rsidP="006B0133">
            <w:pPr>
              <w:spacing w:after="0" w:line="360" w:lineRule="auto"/>
              <w:jc w:val="center"/>
              <w:rPr>
                <w:rFonts w:ascii="Times New Roman" w:hAnsi="Times New Roman" w:cs="Times New Roman"/>
                <w:sz w:val="24"/>
                <w:szCs w:val="24"/>
              </w:rPr>
            </w:pPr>
            <w:r w:rsidRPr="007116FD">
              <w:rPr>
                <w:rFonts w:ascii="Times New Roman" w:hAnsi="Times New Roman" w:cs="Times New Roman"/>
                <w:sz w:val="24"/>
                <w:szCs w:val="24"/>
              </w:rPr>
              <w:t>3,15</w:t>
            </w:r>
          </w:p>
        </w:tc>
        <w:tc>
          <w:tcPr>
            <w:tcW w:w="3543" w:type="dxa"/>
            <w:vMerge/>
            <w:shd w:val="clear" w:color="auto" w:fill="auto"/>
          </w:tcPr>
          <w:p w:rsidR="007A790B" w:rsidRPr="007116FD" w:rsidRDefault="007A790B" w:rsidP="006B0133">
            <w:pPr>
              <w:spacing w:after="0" w:line="360" w:lineRule="auto"/>
              <w:jc w:val="center"/>
              <w:rPr>
                <w:sz w:val="24"/>
                <w:szCs w:val="24"/>
                <w:lang w:val="en-US"/>
              </w:rPr>
            </w:pPr>
          </w:p>
        </w:tc>
      </w:tr>
    </w:tbl>
    <w:p w:rsidR="007A790B" w:rsidRPr="007116FD" w:rsidRDefault="007A790B" w:rsidP="006B0133">
      <w:pPr>
        <w:spacing w:after="0" w:line="360" w:lineRule="auto"/>
        <w:rPr>
          <w:sz w:val="24"/>
          <w:szCs w:val="24"/>
        </w:rPr>
      </w:pPr>
    </w:p>
    <w:p w:rsidR="007A790B" w:rsidRPr="006B0133" w:rsidRDefault="000E6140" w:rsidP="006B0133">
      <w:pPr>
        <w:spacing w:after="0" w:line="360" w:lineRule="auto"/>
        <w:jc w:val="center"/>
        <w:rPr>
          <w:sz w:val="28"/>
          <w:szCs w:val="28"/>
        </w:rPr>
      </w:pPr>
      <w:r w:rsidRPr="006B0133">
        <w:rPr>
          <w:noProof/>
          <w:sz w:val="28"/>
          <w:szCs w:val="28"/>
          <w:lang w:eastAsia="ru-RU"/>
        </w:rPr>
        <w:drawing>
          <wp:inline distT="0" distB="0" distL="0" distR="0" wp14:anchorId="09A57781" wp14:editId="2BE6461E">
            <wp:extent cx="3151636" cy="2537254"/>
            <wp:effectExtent l="0" t="0" r="0" b="0"/>
            <wp:docPr id="7" name="Рисунок 7" descr="500 часов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00 часов 2"/>
                    <pic:cNvPicPr>
                      <a:picLocks noChangeAspect="1" noChangeArrowheads="1"/>
                    </pic:cNvPicPr>
                  </pic:nvPicPr>
                  <pic:blipFill>
                    <a:blip r:embed="rId23">
                      <a:grayscl/>
                      <a:extLst>
                        <a:ext uri="{28A0092B-C50C-407E-A947-70E740481C1C}">
                          <a14:useLocalDpi xmlns:a14="http://schemas.microsoft.com/office/drawing/2010/main" val="0"/>
                        </a:ext>
                      </a:extLst>
                    </a:blip>
                    <a:srcRect/>
                    <a:stretch>
                      <a:fillRect/>
                    </a:stretch>
                  </pic:blipFill>
                  <pic:spPr bwMode="auto">
                    <a:xfrm>
                      <a:off x="0" y="0"/>
                      <a:ext cx="3151794" cy="2537381"/>
                    </a:xfrm>
                    <a:prstGeom prst="rect">
                      <a:avLst/>
                    </a:prstGeom>
                    <a:noFill/>
                    <a:ln>
                      <a:noFill/>
                    </a:ln>
                  </pic:spPr>
                </pic:pic>
              </a:graphicData>
            </a:graphic>
          </wp:inline>
        </w:drawing>
      </w:r>
    </w:p>
    <w:p w:rsidR="000E6140" w:rsidRDefault="000E6140" w:rsidP="007116FD">
      <w:pPr>
        <w:spacing w:after="0" w:line="276" w:lineRule="auto"/>
        <w:jc w:val="center"/>
        <w:rPr>
          <w:rFonts w:ascii="Times New Roman" w:hAnsi="Times New Roman" w:cs="Times New Roman"/>
          <w:sz w:val="24"/>
          <w:szCs w:val="28"/>
        </w:rPr>
      </w:pPr>
      <w:r w:rsidRPr="007116FD">
        <w:rPr>
          <w:rFonts w:ascii="Times New Roman" w:hAnsi="Times New Roman" w:cs="Times New Roman"/>
          <w:sz w:val="24"/>
          <w:szCs w:val="28"/>
        </w:rPr>
        <w:t>Рис</w:t>
      </w:r>
      <w:r w:rsidR="007116FD" w:rsidRPr="007116FD">
        <w:rPr>
          <w:rFonts w:ascii="Times New Roman" w:hAnsi="Times New Roman" w:cs="Times New Roman"/>
          <w:sz w:val="24"/>
          <w:szCs w:val="28"/>
        </w:rPr>
        <w:t>.</w:t>
      </w:r>
      <w:r w:rsidRPr="007116FD">
        <w:rPr>
          <w:rFonts w:ascii="Times New Roman" w:hAnsi="Times New Roman" w:cs="Times New Roman"/>
          <w:sz w:val="24"/>
          <w:szCs w:val="28"/>
        </w:rPr>
        <w:t xml:space="preserve"> 10</w:t>
      </w:r>
      <w:r w:rsidR="007116FD" w:rsidRPr="007116FD">
        <w:rPr>
          <w:rFonts w:ascii="Times New Roman" w:hAnsi="Times New Roman" w:cs="Times New Roman"/>
          <w:sz w:val="24"/>
          <w:szCs w:val="28"/>
        </w:rPr>
        <w:t xml:space="preserve"> –</w:t>
      </w:r>
      <w:r w:rsidRPr="007116FD">
        <w:rPr>
          <w:rFonts w:ascii="Times New Roman" w:hAnsi="Times New Roman" w:cs="Times New Roman"/>
          <w:sz w:val="24"/>
          <w:szCs w:val="28"/>
        </w:rPr>
        <w:t xml:space="preserve"> Внешний вид образца после 500 часов пребывания в муфе</w:t>
      </w:r>
      <w:r w:rsidR="007116FD" w:rsidRPr="007116FD">
        <w:rPr>
          <w:rFonts w:ascii="Times New Roman" w:hAnsi="Times New Roman" w:cs="Times New Roman"/>
          <w:sz w:val="24"/>
          <w:szCs w:val="28"/>
        </w:rPr>
        <w:t>льной печи при температуре 1080</w:t>
      </w:r>
      <w:proofErr w:type="gramStart"/>
      <w:r w:rsidRPr="007116FD">
        <w:rPr>
          <w:rFonts w:ascii="Times New Roman" w:hAnsi="Times New Roman" w:cs="Times New Roman"/>
          <w:sz w:val="24"/>
          <w:szCs w:val="28"/>
        </w:rPr>
        <w:sym w:font="Symbol" w:char="F0B0"/>
      </w:r>
      <w:r w:rsidRPr="007116FD">
        <w:rPr>
          <w:rFonts w:ascii="Times New Roman" w:hAnsi="Times New Roman" w:cs="Times New Roman"/>
          <w:sz w:val="24"/>
          <w:szCs w:val="28"/>
        </w:rPr>
        <w:t>С</w:t>
      </w:r>
      <w:proofErr w:type="gramEnd"/>
      <w:r w:rsidRPr="007116FD">
        <w:rPr>
          <w:rFonts w:ascii="Times New Roman" w:hAnsi="Times New Roman" w:cs="Times New Roman"/>
          <w:sz w:val="24"/>
          <w:szCs w:val="28"/>
        </w:rPr>
        <w:t xml:space="preserve"> </w:t>
      </w:r>
      <w:proofErr w:type="spellStart"/>
      <w:r w:rsidRPr="007116FD">
        <w:rPr>
          <w:rFonts w:ascii="Times New Roman" w:hAnsi="Times New Roman" w:cs="Times New Roman"/>
          <w:sz w:val="24"/>
          <w:szCs w:val="28"/>
        </w:rPr>
        <w:t>с</w:t>
      </w:r>
      <w:proofErr w:type="spellEnd"/>
      <w:r w:rsidRPr="007116FD">
        <w:rPr>
          <w:rFonts w:ascii="Times New Roman" w:hAnsi="Times New Roman" w:cs="Times New Roman"/>
          <w:sz w:val="24"/>
          <w:szCs w:val="28"/>
        </w:rPr>
        <w:t xml:space="preserve"> явными признаками прогара покрытия</w:t>
      </w:r>
    </w:p>
    <w:p w:rsidR="007116FD" w:rsidRPr="007116FD" w:rsidRDefault="007116FD" w:rsidP="007116FD">
      <w:pPr>
        <w:spacing w:after="0" w:line="276" w:lineRule="auto"/>
        <w:jc w:val="center"/>
        <w:rPr>
          <w:rFonts w:ascii="Times New Roman" w:hAnsi="Times New Roman" w:cs="Times New Roman"/>
          <w:sz w:val="28"/>
          <w:szCs w:val="28"/>
        </w:rPr>
      </w:pPr>
    </w:p>
    <w:p w:rsidR="004D225A" w:rsidRPr="006B0133" w:rsidRDefault="007116FD" w:rsidP="007116FD">
      <w:pPr>
        <w:spacing w:after="0" w:line="360" w:lineRule="auto"/>
        <w:ind w:firstLine="709"/>
        <w:jc w:val="both"/>
        <w:rPr>
          <w:rFonts w:ascii="Times New Roman" w:hAnsi="Times New Roman" w:cs="Times New Roman"/>
          <w:sz w:val="28"/>
          <w:szCs w:val="28"/>
        </w:rPr>
      </w:pPr>
      <w:r w:rsidRPr="006B0133">
        <w:rPr>
          <w:rFonts w:ascii="Times New Roman" w:hAnsi="Times New Roman" w:cs="Times New Roman"/>
          <w:sz w:val="28"/>
          <w:szCs w:val="28"/>
        </w:rPr>
        <w:t>На рис</w:t>
      </w:r>
      <w:r>
        <w:rPr>
          <w:rFonts w:ascii="Times New Roman" w:hAnsi="Times New Roman" w:cs="Times New Roman"/>
          <w:sz w:val="28"/>
          <w:szCs w:val="28"/>
        </w:rPr>
        <w:t>.</w:t>
      </w:r>
      <w:r w:rsidRPr="006B0133">
        <w:rPr>
          <w:rFonts w:ascii="Times New Roman" w:hAnsi="Times New Roman" w:cs="Times New Roman"/>
          <w:sz w:val="28"/>
          <w:szCs w:val="28"/>
        </w:rPr>
        <w:t xml:space="preserve"> 10 </w:t>
      </w:r>
      <w:proofErr w:type="gramStart"/>
      <w:r w:rsidRPr="006B0133">
        <w:rPr>
          <w:rFonts w:ascii="Times New Roman" w:hAnsi="Times New Roman" w:cs="Times New Roman"/>
          <w:sz w:val="28"/>
          <w:szCs w:val="28"/>
        </w:rPr>
        <w:t>представлен внешний вид образца после 500 часов пребывания в муфел</w:t>
      </w:r>
      <w:r>
        <w:rPr>
          <w:rFonts w:ascii="Times New Roman" w:hAnsi="Times New Roman" w:cs="Times New Roman"/>
          <w:sz w:val="28"/>
          <w:szCs w:val="28"/>
        </w:rPr>
        <w:t>ьной печи при температуре 1080</w:t>
      </w:r>
      <w:r w:rsidRPr="007116FD">
        <w:rPr>
          <w:rFonts w:ascii="Times New Roman" w:hAnsi="Times New Roman" w:cs="Times New Roman"/>
          <w:sz w:val="28"/>
          <w:szCs w:val="24"/>
        </w:rPr>
        <w:t>°</w:t>
      </w:r>
      <w:r w:rsidRPr="006B0133">
        <w:rPr>
          <w:rFonts w:ascii="Times New Roman" w:hAnsi="Times New Roman" w:cs="Times New Roman"/>
          <w:sz w:val="28"/>
          <w:szCs w:val="28"/>
        </w:rPr>
        <w:t>С. На поверхности образца имеются</w:t>
      </w:r>
      <w:proofErr w:type="gramEnd"/>
      <w:r w:rsidRPr="006B0133">
        <w:rPr>
          <w:rFonts w:ascii="Times New Roman" w:hAnsi="Times New Roman" w:cs="Times New Roman"/>
          <w:sz w:val="28"/>
          <w:szCs w:val="28"/>
        </w:rPr>
        <w:t xml:space="preserve"> явные признаки прогара покрытия, что свидетельствует </w:t>
      </w:r>
      <w:r w:rsidR="00873B71" w:rsidRPr="006B0133">
        <w:rPr>
          <w:rFonts w:ascii="Times New Roman" w:hAnsi="Times New Roman" w:cs="Times New Roman"/>
          <w:sz w:val="28"/>
          <w:szCs w:val="28"/>
        </w:rPr>
        <w:t>об интенсивном развитии процесса окисления жаропрочного сплава. Результаты анализа фазового состава поверхностного слоя соответствующего покрытия свидетельствуют о наличии карбидных фаз и значительного количества разнообразных оксидов.</w:t>
      </w:r>
    </w:p>
    <w:p w:rsidR="00873B71" w:rsidRPr="006B0133" w:rsidRDefault="00873B71" w:rsidP="006B0133">
      <w:pPr>
        <w:spacing w:after="0" w:line="360" w:lineRule="auto"/>
        <w:jc w:val="both"/>
        <w:rPr>
          <w:rFonts w:ascii="Times New Roman" w:hAnsi="Times New Roman" w:cs="Times New Roman"/>
          <w:sz w:val="28"/>
          <w:szCs w:val="28"/>
        </w:rPr>
      </w:pPr>
      <w:r w:rsidRPr="006B0133">
        <w:rPr>
          <w:rFonts w:ascii="Times New Roman" w:hAnsi="Times New Roman" w:cs="Times New Roman"/>
          <w:sz w:val="28"/>
          <w:szCs w:val="28"/>
        </w:rPr>
        <w:t xml:space="preserve"> </w:t>
      </w:r>
    </w:p>
    <w:p w:rsidR="00B85CB0" w:rsidRPr="007116FD" w:rsidRDefault="00C02AF0" w:rsidP="006B0133">
      <w:pPr>
        <w:spacing w:after="0" w:line="360" w:lineRule="auto"/>
        <w:ind w:firstLine="709"/>
        <w:rPr>
          <w:rFonts w:ascii="Times New Roman" w:hAnsi="Times New Roman" w:cs="Times New Roman"/>
          <w:b/>
          <w:sz w:val="28"/>
          <w:szCs w:val="28"/>
        </w:rPr>
      </w:pPr>
      <w:r w:rsidRPr="007116FD">
        <w:rPr>
          <w:rFonts w:ascii="Times New Roman" w:hAnsi="Times New Roman" w:cs="Times New Roman"/>
          <w:b/>
          <w:sz w:val="28"/>
          <w:szCs w:val="28"/>
        </w:rPr>
        <w:t>Выводы и рекомендации</w:t>
      </w:r>
    </w:p>
    <w:p w:rsidR="00F430E1" w:rsidRPr="006B0133" w:rsidRDefault="0084618E" w:rsidP="006B0133">
      <w:pPr>
        <w:spacing w:after="0" w:line="360" w:lineRule="auto"/>
        <w:ind w:firstLine="709"/>
        <w:jc w:val="both"/>
        <w:rPr>
          <w:rFonts w:ascii="Times New Roman" w:hAnsi="Times New Roman" w:cs="Times New Roman"/>
          <w:sz w:val="28"/>
          <w:szCs w:val="28"/>
        </w:rPr>
      </w:pPr>
      <w:r w:rsidRPr="006B0133">
        <w:rPr>
          <w:rFonts w:ascii="Times New Roman" w:hAnsi="Times New Roman" w:cs="Times New Roman"/>
          <w:sz w:val="28"/>
          <w:szCs w:val="28"/>
        </w:rPr>
        <w:t xml:space="preserve">В работе </w:t>
      </w:r>
      <w:r w:rsidR="00901E2B" w:rsidRPr="006B0133">
        <w:rPr>
          <w:rFonts w:ascii="Times New Roman" w:hAnsi="Times New Roman" w:cs="Times New Roman"/>
          <w:sz w:val="28"/>
          <w:szCs w:val="28"/>
        </w:rPr>
        <w:t>продемонстрирована</w:t>
      </w:r>
      <w:r w:rsidRPr="006B0133">
        <w:rPr>
          <w:rFonts w:ascii="Times New Roman" w:hAnsi="Times New Roman" w:cs="Times New Roman"/>
          <w:sz w:val="28"/>
          <w:szCs w:val="28"/>
        </w:rPr>
        <w:t xml:space="preserve"> </w:t>
      </w:r>
      <w:r w:rsidR="004D225A" w:rsidRPr="006B0133">
        <w:rPr>
          <w:rFonts w:ascii="Times New Roman" w:hAnsi="Times New Roman" w:cs="Times New Roman"/>
          <w:sz w:val="28"/>
          <w:szCs w:val="28"/>
        </w:rPr>
        <w:t xml:space="preserve">возможность </w:t>
      </w:r>
      <w:proofErr w:type="gramStart"/>
      <w:r w:rsidR="004D225A" w:rsidRPr="006B0133">
        <w:rPr>
          <w:rFonts w:ascii="Times New Roman" w:hAnsi="Times New Roman" w:cs="Times New Roman"/>
          <w:sz w:val="28"/>
          <w:szCs w:val="28"/>
        </w:rPr>
        <w:t xml:space="preserve">использования факта появления </w:t>
      </w:r>
      <w:r w:rsidR="004D225A" w:rsidRPr="006B0133">
        <w:rPr>
          <w:rFonts w:ascii="Times New Roman" w:eastAsia="Times New Roman" w:hAnsi="Times New Roman" w:cs="Times New Roman"/>
          <w:spacing w:val="-4"/>
          <w:sz w:val="28"/>
          <w:szCs w:val="28"/>
          <w:lang w:eastAsia="ru-RU"/>
        </w:rPr>
        <w:t>продуктов химической реакции</w:t>
      </w:r>
      <w:proofErr w:type="gramEnd"/>
      <w:r w:rsidR="004D225A" w:rsidRPr="006B0133">
        <w:rPr>
          <w:rFonts w:ascii="Times New Roman" w:eastAsia="Times New Roman" w:hAnsi="Times New Roman" w:cs="Times New Roman"/>
          <w:spacing w:val="-4"/>
          <w:sz w:val="28"/>
          <w:szCs w:val="28"/>
          <w:lang w:eastAsia="ru-RU"/>
        </w:rPr>
        <w:t xml:space="preserve"> между карбидными фазами и водным раствором </w:t>
      </w:r>
      <w:r w:rsidR="004D225A" w:rsidRPr="006B0133">
        <w:rPr>
          <w:rFonts w:ascii="Times New Roman" w:hAnsi="Times New Roman" w:cs="Times New Roman"/>
          <w:sz w:val="28"/>
          <w:szCs w:val="28"/>
        </w:rPr>
        <w:t>гипохлорита натрия в качестве критерия исчерпания защитных свойств диффузионных жаростойких покрытий.</w:t>
      </w:r>
    </w:p>
    <w:p w:rsidR="004D225A" w:rsidRPr="006B0133" w:rsidRDefault="004D225A" w:rsidP="006B0133">
      <w:pPr>
        <w:spacing w:after="0" w:line="360" w:lineRule="auto"/>
        <w:ind w:firstLine="709"/>
        <w:jc w:val="both"/>
        <w:rPr>
          <w:rFonts w:ascii="Times New Roman" w:hAnsi="Times New Roman" w:cs="Times New Roman"/>
          <w:sz w:val="28"/>
          <w:szCs w:val="28"/>
        </w:rPr>
      </w:pPr>
      <w:r w:rsidRPr="006B0133">
        <w:rPr>
          <w:rFonts w:ascii="Times New Roman" w:hAnsi="Times New Roman" w:cs="Times New Roman"/>
          <w:sz w:val="28"/>
          <w:szCs w:val="28"/>
        </w:rPr>
        <w:t>Вероятная область применения способа – техническая диагностика газотурбинных силовых установок летательных аппаратов, морских судов, газоперекачивающих</w:t>
      </w:r>
      <w:r w:rsidR="00B55F3B" w:rsidRPr="006B0133">
        <w:rPr>
          <w:rFonts w:ascii="Times New Roman" w:hAnsi="Times New Roman" w:cs="Times New Roman"/>
          <w:sz w:val="28"/>
          <w:szCs w:val="28"/>
        </w:rPr>
        <w:t xml:space="preserve"> станций, а также оперативное расследование причин авиационных инцидентов и других техногенных аварий, связанных с отказами агрегатов, в состав которых входят детали из углеродсодержащих жаропрочных никелевых сплавов с жаростойкими диффузионными покрытиями.</w:t>
      </w:r>
    </w:p>
    <w:p w:rsidR="0088277D" w:rsidRPr="006B0133" w:rsidRDefault="0088277D" w:rsidP="006B0133">
      <w:pPr>
        <w:spacing w:after="0" w:line="360" w:lineRule="auto"/>
        <w:ind w:firstLine="709"/>
        <w:rPr>
          <w:rFonts w:ascii="Times New Roman" w:hAnsi="Times New Roman" w:cs="Times New Roman"/>
          <w:b/>
          <w:sz w:val="28"/>
          <w:szCs w:val="28"/>
        </w:rPr>
      </w:pPr>
    </w:p>
    <w:p w:rsidR="008D019C" w:rsidRPr="007116FD" w:rsidRDefault="0088277D" w:rsidP="006B0133">
      <w:pPr>
        <w:spacing w:after="0" w:line="360" w:lineRule="auto"/>
        <w:ind w:firstLine="567"/>
        <w:rPr>
          <w:rFonts w:ascii="Times New Roman" w:hAnsi="Times New Roman" w:cs="Times New Roman"/>
          <w:sz w:val="28"/>
          <w:szCs w:val="28"/>
        </w:rPr>
      </w:pPr>
      <w:r w:rsidRPr="007116FD">
        <w:rPr>
          <w:rFonts w:ascii="Times New Roman" w:hAnsi="Times New Roman" w:cs="Times New Roman"/>
          <w:sz w:val="28"/>
          <w:szCs w:val="28"/>
        </w:rPr>
        <w:t>Литература</w:t>
      </w:r>
    </w:p>
    <w:p w:rsidR="00457A64" w:rsidRPr="006B0133" w:rsidRDefault="00286A9B" w:rsidP="006B0133">
      <w:pPr>
        <w:spacing w:after="0" w:line="360" w:lineRule="auto"/>
        <w:ind w:firstLine="567"/>
        <w:jc w:val="both"/>
        <w:rPr>
          <w:rFonts w:ascii="Times New Roman" w:hAnsi="Times New Roman" w:cs="Times New Roman"/>
          <w:sz w:val="28"/>
          <w:szCs w:val="28"/>
        </w:rPr>
      </w:pPr>
      <w:r w:rsidRPr="006B0133">
        <w:rPr>
          <w:rFonts w:ascii="Times New Roman" w:hAnsi="Times New Roman" w:cs="Times New Roman"/>
          <w:sz w:val="28"/>
          <w:szCs w:val="28"/>
        </w:rPr>
        <w:t xml:space="preserve">1. </w:t>
      </w:r>
      <w:proofErr w:type="spellStart"/>
      <w:r w:rsidR="00372C5B" w:rsidRPr="006B0133">
        <w:rPr>
          <w:rFonts w:ascii="Times New Roman" w:hAnsi="Times New Roman" w:cs="Times New Roman"/>
          <w:sz w:val="28"/>
          <w:szCs w:val="28"/>
        </w:rPr>
        <w:t>Абраимов</w:t>
      </w:r>
      <w:proofErr w:type="spellEnd"/>
      <w:r w:rsidR="00372C5B" w:rsidRPr="006B0133">
        <w:rPr>
          <w:rFonts w:ascii="Times New Roman" w:hAnsi="Times New Roman" w:cs="Times New Roman"/>
          <w:sz w:val="28"/>
          <w:szCs w:val="28"/>
        </w:rPr>
        <w:t xml:space="preserve"> Н. В. и</w:t>
      </w:r>
      <w:r w:rsidR="00F15BC4" w:rsidRPr="006B0133">
        <w:rPr>
          <w:rFonts w:ascii="Times New Roman" w:hAnsi="Times New Roman" w:cs="Times New Roman"/>
          <w:sz w:val="28"/>
          <w:szCs w:val="28"/>
        </w:rPr>
        <w:t xml:space="preserve"> др. Авиационное материаловедение и технология.- М.: ВВИА им. Н.Е. Жуковского, 1991, с. 171 – 190.</w:t>
      </w:r>
    </w:p>
    <w:p w:rsidR="00286A9B" w:rsidRPr="006B0133" w:rsidRDefault="003203CB" w:rsidP="006B0133">
      <w:pPr>
        <w:spacing w:after="0" w:line="360" w:lineRule="auto"/>
        <w:ind w:firstLine="567"/>
        <w:jc w:val="both"/>
        <w:rPr>
          <w:rFonts w:ascii="Times New Roman" w:hAnsi="Times New Roman" w:cs="Times New Roman"/>
          <w:sz w:val="28"/>
          <w:szCs w:val="28"/>
        </w:rPr>
      </w:pPr>
      <w:r w:rsidRPr="006B0133">
        <w:rPr>
          <w:rFonts w:ascii="Times New Roman" w:hAnsi="Times New Roman" w:cs="Times New Roman"/>
          <w:sz w:val="28"/>
          <w:szCs w:val="28"/>
        </w:rPr>
        <w:t>2</w:t>
      </w:r>
      <w:r w:rsidR="00286A9B" w:rsidRPr="006B0133">
        <w:rPr>
          <w:rFonts w:ascii="Times New Roman" w:hAnsi="Times New Roman" w:cs="Times New Roman"/>
          <w:sz w:val="28"/>
          <w:szCs w:val="28"/>
        </w:rPr>
        <w:t xml:space="preserve">. </w:t>
      </w:r>
      <w:proofErr w:type="spellStart"/>
      <w:r w:rsidR="00F15BC4" w:rsidRPr="006B0133">
        <w:rPr>
          <w:rFonts w:ascii="Times New Roman" w:hAnsi="Times New Roman" w:cs="Times New Roman"/>
          <w:sz w:val="28"/>
          <w:szCs w:val="28"/>
        </w:rPr>
        <w:t>Коломыцев</w:t>
      </w:r>
      <w:proofErr w:type="spellEnd"/>
      <w:r w:rsidR="00F15BC4" w:rsidRPr="006B0133">
        <w:rPr>
          <w:rFonts w:ascii="Times New Roman" w:hAnsi="Times New Roman" w:cs="Times New Roman"/>
          <w:sz w:val="28"/>
          <w:szCs w:val="28"/>
        </w:rPr>
        <w:t xml:space="preserve"> П.Т. Высокотемпературные защитные покрытия для никелевых сплавов.-</w:t>
      </w:r>
      <w:r w:rsidR="00596AAC">
        <w:rPr>
          <w:rFonts w:ascii="Times New Roman" w:hAnsi="Times New Roman" w:cs="Times New Roman"/>
          <w:sz w:val="28"/>
          <w:szCs w:val="28"/>
        </w:rPr>
        <w:t xml:space="preserve"> М.: Металлургия, 1991, С. 72–</w:t>
      </w:r>
      <w:r w:rsidR="00F15BC4" w:rsidRPr="006B0133">
        <w:rPr>
          <w:rFonts w:ascii="Times New Roman" w:hAnsi="Times New Roman" w:cs="Times New Roman"/>
          <w:sz w:val="28"/>
          <w:szCs w:val="28"/>
        </w:rPr>
        <w:t>74.</w:t>
      </w:r>
    </w:p>
    <w:p w:rsidR="00242FE7" w:rsidRPr="006B0133" w:rsidRDefault="003203CB" w:rsidP="006B0133">
      <w:pPr>
        <w:spacing w:after="0" w:line="360" w:lineRule="auto"/>
        <w:ind w:firstLine="567"/>
        <w:jc w:val="both"/>
        <w:rPr>
          <w:rFonts w:ascii="Times New Roman" w:hAnsi="Times New Roman" w:cs="Times New Roman"/>
          <w:sz w:val="28"/>
          <w:szCs w:val="28"/>
        </w:rPr>
      </w:pPr>
      <w:r w:rsidRPr="006B0133">
        <w:rPr>
          <w:rFonts w:ascii="Times New Roman" w:hAnsi="Times New Roman" w:cs="Times New Roman"/>
          <w:sz w:val="28"/>
          <w:szCs w:val="28"/>
        </w:rPr>
        <w:t>3</w:t>
      </w:r>
      <w:r w:rsidR="00286A9B" w:rsidRPr="006B0133">
        <w:rPr>
          <w:rFonts w:ascii="Times New Roman" w:hAnsi="Times New Roman" w:cs="Times New Roman"/>
          <w:sz w:val="28"/>
          <w:szCs w:val="28"/>
        </w:rPr>
        <w:t xml:space="preserve">. </w:t>
      </w:r>
      <w:r w:rsidR="00C928A3" w:rsidRPr="006B0133">
        <w:rPr>
          <w:rFonts w:ascii="Times New Roman" w:hAnsi="Times New Roman" w:cs="Times New Roman"/>
          <w:sz w:val="28"/>
          <w:szCs w:val="28"/>
        </w:rPr>
        <w:t>Воропанов В.С. Способ подтверждения исчерпания защитных свойств жаростойких диффузионных покрытий. Патент РФ №2546517 от 03.03.2015 г.</w:t>
      </w:r>
    </w:p>
    <w:sectPr w:rsidR="00242FE7" w:rsidRPr="006B0133" w:rsidSect="002C7641">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CAB" w:rsidRDefault="006C5CAB" w:rsidP="00FD3CD9">
      <w:pPr>
        <w:spacing w:after="0" w:line="240" w:lineRule="auto"/>
      </w:pPr>
      <w:r>
        <w:separator/>
      </w:r>
    </w:p>
  </w:endnote>
  <w:endnote w:type="continuationSeparator" w:id="0">
    <w:p w:rsidR="006C5CAB" w:rsidRDefault="006C5CAB" w:rsidP="00FD3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6244095"/>
      <w:docPartObj>
        <w:docPartGallery w:val="Page Numbers (Bottom of Page)"/>
        <w:docPartUnique/>
      </w:docPartObj>
    </w:sdtPr>
    <w:sdtEndPr/>
    <w:sdtContent>
      <w:p w:rsidR="006C5CAB" w:rsidRDefault="006C5CAB">
        <w:pPr>
          <w:pStyle w:val="a8"/>
          <w:jc w:val="center"/>
        </w:pPr>
        <w:r>
          <w:fldChar w:fldCharType="begin"/>
        </w:r>
        <w:r>
          <w:instrText>PAGE   \* MERGEFORMAT</w:instrText>
        </w:r>
        <w:r>
          <w:fldChar w:fldCharType="separate"/>
        </w:r>
        <w:r w:rsidR="00A73ACF">
          <w:rPr>
            <w:noProof/>
          </w:rPr>
          <w:t>14</w:t>
        </w:r>
        <w:r>
          <w:fldChar w:fldCharType="end"/>
        </w:r>
      </w:p>
    </w:sdtContent>
  </w:sdt>
  <w:p w:rsidR="006C5CAB" w:rsidRDefault="006C5CA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CAB" w:rsidRDefault="006C5CAB" w:rsidP="00FD3CD9">
      <w:pPr>
        <w:spacing w:after="0" w:line="240" w:lineRule="auto"/>
      </w:pPr>
      <w:r>
        <w:separator/>
      </w:r>
    </w:p>
  </w:footnote>
  <w:footnote w:type="continuationSeparator" w:id="0">
    <w:p w:rsidR="006C5CAB" w:rsidRDefault="006C5CAB" w:rsidP="00FD3C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D019C"/>
    <w:rsid w:val="000200C0"/>
    <w:rsid w:val="000249D2"/>
    <w:rsid w:val="000377FB"/>
    <w:rsid w:val="00061939"/>
    <w:rsid w:val="00075F32"/>
    <w:rsid w:val="000766DE"/>
    <w:rsid w:val="000834B6"/>
    <w:rsid w:val="000C00FA"/>
    <w:rsid w:val="000E5EBB"/>
    <w:rsid w:val="000E6140"/>
    <w:rsid w:val="00105119"/>
    <w:rsid w:val="001130CF"/>
    <w:rsid w:val="00114600"/>
    <w:rsid w:val="001165B0"/>
    <w:rsid w:val="0012143C"/>
    <w:rsid w:val="0015602B"/>
    <w:rsid w:val="001666A1"/>
    <w:rsid w:val="00180522"/>
    <w:rsid w:val="00182651"/>
    <w:rsid w:val="00186FC4"/>
    <w:rsid w:val="00195A2B"/>
    <w:rsid w:val="001D0219"/>
    <w:rsid w:val="001E032C"/>
    <w:rsid w:val="001F746F"/>
    <w:rsid w:val="00201531"/>
    <w:rsid w:val="00242FE7"/>
    <w:rsid w:val="002566AD"/>
    <w:rsid w:val="00262027"/>
    <w:rsid w:val="002759A1"/>
    <w:rsid w:val="00284470"/>
    <w:rsid w:val="00286A9B"/>
    <w:rsid w:val="002940F5"/>
    <w:rsid w:val="002C0F83"/>
    <w:rsid w:val="002C7641"/>
    <w:rsid w:val="002E1E45"/>
    <w:rsid w:val="002F604E"/>
    <w:rsid w:val="00302F04"/>
    <w:rsid w:val="003105D7"/>
    <w:rsid w:val="003134D7"/>
    <w:rsid w:val="003203CB"/>
    <w:rsid w:val="003666C1"/>
    <w:rsid w:val="003715F6"/>
    <w:rsid w:val="00372C5B"/>
    <w:rsid w:val="003A061F"/>
    <w:rsid w:val="003C1B3B"/>
    <w:rsid w:val="003C4308"/>
    <w:rsid w:val="003D490F"/>
    <w:rsid w:val="004028F9"/>
    <w:rsid w:val="00452039"/>
    <w:rsid w:val="00457A64"/>
    <w:rsid w:val="004623B7"/>
    <w:rsid w:val="0046253E"/>
    <w:rsid w:val="00495489"/>
    <w:rsid w:val="004A729F"/>
    <w:rsid w:val="004C4EFE"/>
    <w:rsid w:val="004D225A"/>
    <w:rsid w:val="004E2BBB"/>
    <w:rsid w:val="005015E1"/>
    <w:rsid w:val="00535412"/>
    <w:rsid w:val="00542683"/>
    <w:rsid w:val="005465D3"/>
    <w:rsid w:val="00546A3B"/>
    <w:rsid w:val="00556854"/>
    <w:rsid w:val="0058701E"/>
    <w:rsid w:val="00596AAC"/>
    <w:rsid w:val="005C3EC3"/>
    <w:rsid w:val="005D2F6F"/>
    <w:rsid w:val="005F7FAC"/>
    <w:rsid w:val="00603631"/>
    <w:rsid w:val="006475C5"/>
    <w:rsid w:val="006632DF"/>
    <w:rsid w:val="00671F7E"/>
    <w:rsid w:val="006B0133"/>
    <w:rsid w:val="006B21D4"/>
    <w:rsid w:val="006C5CAB"/>
    <w:rsid w:val="006C779C"/>
    <w:rsid w:val="006D5670"/>
    <w:rsid w:val="0070748F"/>
    <w:rsid w:val="007116FD"/>
    <w:rsid w:val="00715FA6"/>
    <w:rsid w:val="007238DD"/>
    <w:rsid w:val="0074032A"/>
    <w:rsid w:val="0078154B"/>
    <w:rsid w:val="007A790B"/>
    <w:rsid w:val="007B12B3"/>
    <w:rsid w:val="007C50C3"/>
    <w:rsid w:val="007D20DC"/>
    <w:rsid w:val="007D35E3"/>
    <w:rsid w:val="007D642B"/>
    <w:rsid w:val="007E125B"/>
    <w:rsid w:val="007F7307"/>
    <w:rsid w:val="00842623"/>
    <w:rsid w:val="0084618E"/>
    <w:rsid w:val="00873B71"/>
    <w:rsid w:val="0088277D"/>
    <w:rsid w:val="00892B10"/>
    <w:rsid w:val="00895413"/>
    <w:rsid w:val="008D019C"/>
    <w:rsid w:val="008F4628"/>
    <w:rsid w:val="00901E2B"/>
    <w:rsid w:val="00976BC1"/>
    <w:rsid w:val="009909E0"/>
    <w:rsid w:val="009B3A7D"/>
    <w:rsid w:val="009D67A4"/>
    <w:rsid w:val="009F20ED"/>
    <w:rsid w:val="00A05904"/>
    <w:rsid w:val="00A23916"/>
    <w:rsid w:val="00A321E5"/>
    <w:rsid w:val="00A5550D"/>
    <w:rsid w:val="00A675DB"/>
    <w:rsid w:val="00A73ACF"/>
    <w:rsid w:val="00AD4A11"/>
    <w:rsid w:val="00B20D5D"/>
    <w:rsid w:val="00B213AE"/>
    <w:rsid w:val="00B24359"/>
    <w:rsid w:val="00B257B2"/>
    <w:rsid w:val="00B3344A"/>
    <w:rsid w:val="00B5266B"/>
    <w:rsid w:val="00B55F3B"/>
    <w:rsid w:val="00B75048"/>
    <w:rsid w:val="00B76F4C"/>
    <w:rsid w:val="00B85CB0"/>
    <w:rsid w:val="00BA2463"/>
    <w:rsid w:val="00BC055D"/>
    <w:rsid w:val="00BD2D72"/>
    <w:rsid w:val="00BD2DCE"/>
    <w:rsid w:val="00C02AF0"/>
    <w:rsid w:val="00C304C4"/>
    <w:rsid w:val="00C57299"/>
    <w:rsid w:val="00C63AEC"/>
    <w:rsid w:val="00C83029"/>
    <w:rsid w:val="00C928A3"/>
    <w:rsid w:val="00C954C0"/>
    <w:rsid w:val="00CF35AF"/>
    <w:rsid w:val="00CF5106"/>
    <w:rsid w:val="00CF58B5"/>
    <w:rsid w:val="00D11316"/>
    <w:rsid w:val="00D13307"/>
    <w:rsid w:val="00D22CBD"/>
    <w:rsid w:val="00D32C3C"/>
    <w:rsid w:val="00D353DB"/>
    <w:rsid w:val="00D40E04"/>
    <w:rsid w:val="00D52A59"/>
    <w:rsid w:val="00D54EA2"/>
    <w:rsid w:val="00D61371"/>
    <w:rsid w:val="00D94206"/>
    <w:rsid w:val="00DC400C"/>
    <w:rsid w:val="00DC7B78"/>
    <w:rsid w:val="00DD0975"/>
    <w:rsid w:val="00E15714"/>
    <w:rsid w:val="00E20403"/>
    <w:rsid w:val="00E2257F"/>
    <w:rsid w:val="00E35B4A"/>
    <w:rsid w:val="00E47193"/>
    <w:rsid w:val="00E56F49"/>
    <w:rsid w:val="00EB5E9A"/>
    <w:rsid w:val="00EC02ED"/>
    <w:rsid w:val="00ED263B"/>
    <w:rsid w:val="00ED5759"/>
    <w:rsid w:val="00EE3485"/>
    <w:rsid w:val="00EF164D"/>
    <w:rsid w:val="00EF220D"/>
    <w:rsid w:val="00F14638"/>
    <w:rsid w:val="00F15BC4"/>
    <w:rsid w:val="00F32E65"/>
    <w:rsid w:val="00F351FA"/>
    <w:rsid w:val="00F430E1"/>
    <w:rsid w:val="00F73108"/>
    <w:rsid w:val="00F83239"/>
    <w:rsid w:val="00F853FE"/>
    <w:rsid w:val="00F9057A"/>
    <w:rsid w:val="00F90C39"/>
    <w:rsid w:val="00F91F8B"/>
    <w:rsid w:val="00F93A3E"/>
    <w:rsid w:val="00FA46A1"/>
    <w:rsid w:val="00FA662D"/>
    <w:rsid w:val="00FC27C8"/>
    <w:rsid w:val="00FD3CD9"/>
    <w:rsid w:val="00FD77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EBB"/>
  </w:style>
  <w:style w:type="paragraph" w:styleId="1">
    <w:name w:val="heading 1"/>
    <w:basedOn w:val="a"/>
    <w:next w:val="a"/>
    <w:link w:val="10"/>
    <w:qFormat/>
    <w:rsid w:val="00105119"/>
    <w:pPr>
      <w:keepNext/>
      <w:spacing w:after="0" w:line="240" w:lineRule="auto"/>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D019C"/>
    <w:rPr>
      <w:color w:val="0563C1" w:themeColor="hyperlink"/>
      <w:u w:val="single"/>
    </w:rPr>
  </w:style>
  <w:style w:type="paragraph" w:styleId="a4">
    <w:name w:val="Balloon Text"/>
    <w:basedOn w:val="a"/>
    <w:link w:val="a5"/>
    <w:uiPriority w:val="99"/>
    <w:semiHidden/>
    <w:unhideWhenUsed/>
    <w:rsid w:val="00B3344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3344A"/>
    <w:rPr>
      <w:rFonts w:ascii="Tahoma" w:hAnsi="Tahoma" w:cs="Tahoma"/>
      <w:sz w:val="16"/>
      <w:szCs w:val="16"/>
    </w:rPr>
  </w:style>
  <w:style w:type="paragraph" w:styleId="a6">
    <w:name w:val="header"/>
    <w:basedOn w:val="a"/>
    <w:link w:val="a7"/>
    <w:uiPriority w:val="99"/>
    <w:unhideWhenUsed/>
    <w:rsid w:val="00FD3CD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D3CD9"/>
  </w:style>
  <w:style w:type="paragraph" w:styleId="a8">
    <w:name w:val="footer"/>
    <w:basedOn w:val="a"/>
    <w:link w:val="a9"/>
    <w:uiPriority w:val="99"/>
    <w:unhideWhenUsed/>
    <w:rsid w:val="00FD3CD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D3CD9"/>
  </w:style>
  <w:style w:type="paragraph" w:styleId="aa">
    <w:name w:val="Body Text Indent"/>
    <w:basedOn w:val="a"/>
    <w:link w:val="ab"/>
    <w:semiHidden/>
    <w:rsid w:val="0070748F"/>
    <w:pPr>
      <w:spacing w:after="0" w:line="240" w:lineRule="auto"/>
      <w:ind w:left="360" w:firstLine="360"/>
    </w:pPr>
    <w:rPr>
      <w:rFonts w:ascii="Times New Roman" w:eastAsia="Times New Roman" w:hAnsi="Times New Roman" w:cs="Times New Roman"/>
      <w:sz w:val="28"/>
      <w:szCs w:val="24"/>
      <w:lang w:eastAsia="ru-RU"/>
    </w:rPr>
  </w:style>
  <w:style w:type="character" w:customStyle="1" w:styleId="ab">
    <w:name w:val="Основной текст с отступом Знак"/>
    <w:basedOn w:val="a0"/>
    <w:link w:val="aa"/>
    <w:semiHidden/>
    <w:rsid w:val="0070748F"/>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105119"/>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8405">
      <w:bodyDiv w:val="1"/>
      <w:marLeft w:val="0"/>
      <w:marRight w:val="0"/>
      <w:marTop w:val="0"/>
      <w:marBottom w:val="0"/>
      <w:divBdr>
        <w:top w:val="none" w:sz="0" w:space="0" w:color="auto"/>
        <w:left w:val="none" w:sz="0" w:space="0" w:color="auto"/>
        <w:bottom w:val="none" w:sz="0" w:space="0" w:color="auto"/>
        <w:right w:val="none" w:sz="0" w:space="0" w:color="auto"/>
      </w:divBdr>
    </w:div>
    <w:div w:id="763114905">
      <w:bodyDiv w:val="1"/>
      <w:marLeft w:val="0"/>
      <w:marRight w:val="0"/>
      <w:marTop w:val="0"/>
      <w:marBottom w:val="0"/>
      <w:divBdr>
        <w:top w:val="none" w:sz="0" w:space="0" w:color="auto"/>
        <w:left w:val="none" w:sz="0" w:space="0" w:color="auto"/>
        <w:bottom w:val="none" w:sz="0" w:space="0" w:color="auto"/>
        <w:right w:val="none" w:sz="0" w:space="0" w:color="auto"/>
      </w:divBdr>
    </w:div>
    <w:div w:id="1447113731">
      <w:bodyDiv w:val="1"/>
      <w:marLeft w:val="0"/>
      <w:marRight w:val="0"/>
      <w:marTop w:val="0"/>
      <w:marBottom w:val="0"/>
      <w:divBdr>
        <w:top w:val="none" w:sz="0" w:space="0" w:color="auto"/>
        <w:left w:val="none" w:sz="0" w:space="0" w:color="auto"/>
        <w:bottom w:val="none" w:sz="0" w:space="0" w:color="auto"/>
        <w:right w:val="none" w:sz="0" w:space="0" w:color="auto"/>
      </w:divBdr>
    </w:div>
    <w:div w:id="190016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_Voropanov@scac.ru" TargetMode="Externa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0.jpeg"/><Relationship Id="rId10" Type="http://schemas.openxmlformats.org/officeDocument/2006/relationships/hyperlink" Target="mailto:Z_Kolodeznikova@scac.ru"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mailto:S_Dolgalev@scac.ru" TargetMode="External"/><Relationship Id="rId14" Type="http://schemas.openxmlformats.org/officeDocument/2006/relationships/image" Target="media/image3.jpeg"/><Relationship Id="rId22"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R-7.0.5-2008.xsl" StyleName="ГОСТ Р 7.0.5-2008 (сортировка по порядку включения)" Version="10"/>
</file>

<file path=customXml/itemProps1.xml><?xml version="1.0" encoding="utf-8"?>
<ds:datastoreItem xmlns:ds="http://schemas.openxmlformats.org/officeDocument/2006/customXml" ds:itemID="{F9D31928-60FB-4CED-8E94-A8E167450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14</Pages>
  <Words>2011</Words>
  <Characters>11465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Dmitry Bykovskiy</dc:creator>
  <cp:lastModifiedBy>Маргарита Сергеевна Закржевская</cp:lastModifiedBy>
  <cp:revision>75</cp:revision>
  <dcterms:created xsi:type="dcterms:W3CDTF">2016-02-15T14:00:00Z</dcterms:created>
  <dcterms:modified xsi:type="dcterms:W3CDTF">2016-09-12T06:45:00Z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d.bykofsky@gmail.com@www.mendeley.com</vt:lpwstr>
  </property>
</Properties>
</file>